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59D" w:rsidRPr="000B556A" w:rsidRDefault="0037159D" w:rsidP="000B556A">
      <w:pPr>
        <w:pStyle w:val="Heading1"/>
        <w:jc w:val="center"/>
      </w:pPr>
      <w:bookmarkStart w:id="0" w:name="_GoBack"/>
      <w:bookmarkEnd w:id="0"/>
      <w:r w:rsidRPr="000B556A">
        <w:t>GEOGRAPHY 101L</w:t>
      </w:r>
    </w:p>
    <w:p w:rsidR="0037159D" w:rsidRDefault="0037159D">
      <w:pPr>
        <w:rPr>
          <w:rFonts w:ascii="Arial" w:hAnsi="Arial"/>
          <w:b/>
          <w:sz w:val="18"/>
        </w:rPr>
      </w:pPr>
    </w:p>
    <w:p w:rsidR="0037159D" w:rsidRDefault="0037159D">
      <w:pPr>
        <w:pStyle w:val="Heading1"/>
        <w:tabs>
          <w:tab w:val="clear" w:pos="8280"/>
        </w:tabs>
        <w:rPr>
          <w:sz w:val="18"/>
        </w:rPr>
      </w:pPr>
      <w:r>
        <w:rPr>
          <w:sz w:val="18"/>
        </w:rPr>
        <w:t>SAN DIE</w:t>
      </w:r>
      <w:r w:rsidR="003F2ED8">
        <w:rPr>
          <w:sz w:val="18"/>
        </w:rPr>
        <w:t>GO MESA COLLEGE</w:t>
      </w:r>
      <w:r w:rsidR="003F2ED8">
        <w:rPr>
          <w:sz w:val="18"/>
        </w:rPr>
        <w:tab/>
      </w:r>
      <w:r w:rsidR="003F2ED8">
        <w:rPr>
          <w:sz w:val="18"/>
        </w:rPr>
        <w:tab/>
      </w:r>
      <w:r w:rsidR="003F2ED8">
        <w:rPr>
          <w:sz w:val="18"/>
        </w:rPr>
        <w:tab/>
      </w:r>
      <w:r w:rsidR="003F2ED8">
        <w:rPr>
          <w:sz w:val="18"/>
        </w:rPr>
        <w:tab/>
      </w:r>
      <w:r w:rsidR="003F2ED8">
        <w:rPr>
          <w:sz w:val="18"/>
        </w:rPr>
        <w:tab/>
        <w:t xml:space="preserve">    </w:t>
      </w:r>
      <w:r w:rsidR="003F2ED8">
        <w:rPr>
          <w:sz w:val="18"/>
        </w:rPr>
        <w:tab/>
        <w:t xml:space="preserve">  </w:t>
      </w:r>
      <w:r w:rsidR="003F2ED8">
        <w:rPr>
          <w:sz w:val="18"/>
        </w:rPr>
        <w:tab/>
      </w:r>
      <w:r w:rsidR="003F2ED8">
        <w:rPr>
          <w:sz w:val="18"/>
        </w:rPr>
        <w:tab/>
      </w:r>
      <w:r w:rsidR="002C14A4">
        <w:rPr>
          <w:sz w:val="18"/>
        </w:rPr>
        <w:t xml:space="preserve">  </w:t>
      </w:r>
      <w:r w:rsidR="00AB70C5">
        <w:rPr>
          <w:sz w:val="18"/>
        </w:rPr>
        <w:t>Fall</w:t>
      </w:r>
      <w:r w:rsidR="00013BC8">
        <w:rPr>
          <w:sz w:val="18"/>
        </w:rPr>
        <w:t xml:space="preserve">, </w:t>
      </w:r>
      <w:r w:rsidR="00026D68">
        <w:rPr>
          <w:sz w:val="18"/>
        </w:rPr>
        <w:t>20</w:t>
      </w:r>
      <w:r w:rsidR="00CD00EB">
        <w:rPr>
          <w:sz w:val="18"/>
        </w:rPr>
        <w:t>15</w:t>
      </w:r>
      <w:r w:rsidR="002C14A4">
        <w:rPr>
          <w:sz w:val="18"/>
        </w:rPr>
        <w:t xml:space="preserve">    </w:t>
      </w:r>
    </w:p>
    <w:p w:rsidR="0037159D" w:rsidRPr="00AB70C5" w:rsidRDefault="00AB70C5" w:rsidP="00AB70C5">
      <w:pPr>
        <w:pStyle w:val="Heading2"/>
        <w:ind w:right="90"/>
        <w:rPr>
          <w:sz w:val="18"/>
        </w:rPr>
      </w:pPr>
      <w:r>
        <w:rPr>
          <w:sz w:val="18"/>
        </w:rPr>
        <w:t xml:space="preserve">F </w:t>
      </w:r>
      <w:r w:rsidR="0037159D">
        <w:rPr>
          <w:sz w:val="18"/>
        </w:rPr>
        <w:t xml:space="preserve"> </w:t>
      </w:r>
      <w:r>
        <w:rPr>
          <w:sz w:val="18"/>
        </w:rPr>
        <w:t>9</w:t>
      </w:r>
      <w:r w:rsidR="00CD00EB">
        <w:rPr>
          <w:sz w:val="18"/>
        </w:rPr>
        <w:t>:</w:t>
      </w:r>
      <w:r>
        <w:rPr>
          <w:sz w:val="18"/>
        </w:rPr>
        <w:t>3</w:t>
      </w:r>
      <w:r w:rsidR="006E7BBC">
        <w:rPr>
          <w:sz w:val="18"/>
        </w:rPr>
        <w:t>0</w:t>
      </w:r>
      <w:r w:rsidR="003F2ED8">
        <w:rPr>
          <w:sz w:val="18"/>
        </w:rPr>
        <w:t>-</w:t>
      </w:r>
      <w:r>
        <w:rPr>
          <w:sz w:val="18"/>
        </w:rPr>
        <w:t>12</w:t>
      </w:r>
      <w:r w:rsidR="006E7BBC">
        <w:rPr>
          <w:sz w:val="18"/>
        </w:rPr>
        <w:t>:</w:t>
      </w:r>
      <w:r>
        <w:rPr>
          <w:sz w:val="18"/>
        </w:rPr>
        <w:t>40</w:t>
      </w:r>
      <w:r w:rsidR="0037159D">
        <w:rPr>
          <w:sz w:val="18"/>
        </w:rPr>
        <w:t xml:space="preserve"> PM; R</w:t>
      </w:r>
      <w:r w:rsidR="00CD00EB">
        <w:rPr>
          <w:sz w:val="18"/>
        </w:rPr>
        <w:t>M SB115</w:t>
      </w:r>
      <w:r w:rsidR="00BA43D7">
        <w:rPr>
          <w:sz w:val="18"/>
        </w:rPr>
        <w:tab/>
      </w:r>
      <w:r w:rsidR="00026D68">
        <w:rPr>
          <w:sz w:val="18"/>
        </w:rPr>
        <w:t xml:space="preserve">     </w:t>
      </w:r>
      <w:r w:rsidR="00026D68">
        <w:rPr>
          <w:sz w:val="18"/>
        </w:rPr>
        <w:tab/>
      </w:r>
      <w:r w:rsidR="00026D68">
        <w:rPr>
          <w:sz w:val="18"/>
        </w:rPr>
        <w:tab/>
        <w:t xml:space="preserve">        </w:t>
      </w:r>
      <w:r w:rsidR="00026D68">
        <w:rPr>
          <w:sz w:val="18"/>
        </w:rPr>
        <w:tab/>
      </w:r>
      <w:r w:rsidR="00026D68">
        <w:rPr>
          <w:sz w:val="18"/>
        </w:rPr>
        <w:tab/>
      </w:r>
      <w:r w:rsidR="00026D68">
        <w:rPr>
          <w:sz w:val="18"/>
        </w:rPr>
        <w:tab/>
        <w:t xml:space="preserve">  </w:t>
      </w:r>
      <w:r w:rsidR="00B9174B">
        <w:rPr>
          <w:sz w:val="18"/>
        </w:rPr>
        <w:tab/>
      </w:r>
      <w:r w:rsidR="009B7AE0">
        <w:rPr>
          <w:sz w:val="18"/>
        </w:rPr>
        <w:t xml:space="preserve"> </w:t>
      </w:r>
      <w:r w:rsidR="0037159D">
        <w:rPr>
          <w:sz w:val="18"/>
        </w:rPr>
        <w:t xml:space="preserve">CHRISTA </w:t>
      </w:r>
      <w:r w:rsidR="009B7AE0">
        <w:rPr>
          <w:sz w:val="18"/>
        </w:rPr>
        <w:t>F</w:t>
      </w:r>
      <w:r w:rsidR="00B9174B">
        <w:rPr>
          <w:sz w:val="18"/>
        </w:rPr>
        <w:t>A</w:t>
      </w:r>
      <w:r w:rsidR="00026D68">
        <w:rPr>
          <w:sz w:val="18"/>
        </w:rPr>
        <w:t>RANO</w:t>
      </w:r>
      <w:r w:rsidR="0037159D">
        <w:rPr>
          <w:sz w:val="18"/>
        </w:rPr>
        <w:t xml:space="preserve">, </w:t>
      </w:r>
      <w:r w:rsidR="00070AAC">
        <w:rPr>
          <w:sz w:val="18"/>
        </w:rPr>
        <w:t>MA</w:t>
      </w:r>
      <w:r w:rsidR="0037159D">
        <w:rPr>
          <w:sz w:val="18"/>
        </w:rPr>
        <w:t xml:space="preserve">    </w:t>
      </w:r>
      <w:r w:rsidR="00CE2E70" w:rsidRPr="00CE2E70">
        <w:rPr>
          <w:rFonts w:cs="Arial"/>
          <w:sz w:val="18"/>
          <w:szCs w:val="18"/>
        </w:rPr>
        <w:t xml:space="preserve"> </w:t>
      </w:r>
      <w:r w:rsidR="00CD00EB">
        <w:rPr>
          <w:rFonts w:cs="Arial"/>
          <w:sz w:val="21"/>
          <w:szCs w:val="21"/>
        </w:rPr>
        <w:t>Off</w:t>
      </w:r>
      <w:r>
        <w:rPr>
          <w:rFonts w:cs="Arial"/>
          <w:b w:val="0"/>
          <w:sz w:val="21"/>
          <w:szCs w:val="21"/>
        </w:rPr>
        <w:t xml:space="preserve">ice </w:t>
      </w:r>
      <w:r w:rsidR="00CD00EB">
        <w:rPr>
          <w:rFonts w:cs="Arial"/>
          <w:sz w:val="21"/>
          <w:szCs w:val="21"/>
        </w:rPr>
        <w:t xml:space="preserve">SB115A </w:t>
      </w:r>
      <w:r w:rsidR="00CD00EB">
        <w:rPr>
          <w:rFonts w:cs="Arial"/>
          <w:sz w:val="21"/>
          <w:szCs w:val="21"/>
        </w:rPr>
        <w:tab/>
      </w:r>
      <w:r w:rsidR="00CD00EB">
        <w:rPr>
          <w:rFonts w:cs="Arial"/>
          <w:sz w:val="21"/>
          <w:szCs w:val="21"/>
        </w:rPr>
        <w:tab/>
      </w:r>
      <w:r w:rsidR="00CD00EB">
        <w:rPr>
          <w:rFonts w:cs="Arial"/>
          <w:sz w:val="21"/>
          <w:szCs w:val="21"/>
        </w:rPr>
        <w:tab/>
        <w:t xml:space="preserve">      </w:t>
      </w:r>
      <w:r w:rsidR="00485AE3" w:rsidRPr="00CE2E70">
        <w:rPr>
          <w:rFonts w:cs="Arial"/>
          <w:sz w:val="18"/>
        </w:rPr>
        <w:t>cfarano@sdccd.edu</w:t>
      </w:r>
      <w:r w:rsidR="0037159D" w:rsidRPr="00CE2E70">
        <w:rPr>
          <w:rFonts w:cs="Arial"/>
          <w:sz w:val="18"/>
        </w:rPr>
        <w:tab/>
      </w:r>
      <w:r w:rsidR="0037159D">
        <w:rPr>
          <w:sz w:val="18"/>
        </w:rPr>
        <w:t xml:space="preserve">            </w:t>
      </w:r>
      <w:r w:rsidR="0037159D">
        <w:rPr>
          <w:sz w:val="18"/>
        </w:rPr>
        <w:tab/>
        <w:t xml:space="preserve"> </w:t>
      </w:r>
    </w:p>
    <w:p w:rsidR="009D34B3" w:rsidRPr="009D34B3" w:rsidRDefault="009D34B3" w:rsidP="009D34B3"/>
    <w:p w:rsidR="00251C77" w:rsidRDefault="0037159D">
      <w:pPr>
        <w:pStyle w:val="Heading3"/>
        <w:rPr>
          <w:rFonts w:ascii="Arial" w:hAnsi="Arial"/>
          <w:sz w:val="18"/>
        </w:rPr>
      </w:pPr>
      <w:r>
        <w:rPr>
          <w:rFonts w:ascii="Arial" w:hAnsi="Arial"/>
          <w:sz w:val="18"/>
        </w:rPr>
        <w:t xml:space="preserve">COURSE TITLE – PHYSICAL </w:t>
      </w:r>
      <w:r w:rsidR="00070AAC">
        <w:rPr>
          <w:rFonts w:ascii="Arial" w:hAnsi="Arial"/>
          <w:sz w:val="18"/>
        </w:rPr>
        <w:t>GEOGRAPHY LABORATORY – CRN#</w:t>
      </w:r>
      <w:r w:rsidR="00DB6CC3">
        <w:rPr>
          <w:rFonts w:ascii="Arial" w:hAnsi="Arial"/>
          <w:sz w:val="18"/>
        </w:rPr>
        <w:t>56722</w:t>
      </w:r>
    </w:p>
    <w:p w:rsidR="0037159D" w:rsidRDefault="0037159D" w:rsidP="00251C77">
      <w:pPr>
        <w:pStyle w:val="Heading3"/>
        <w:jc w:val="left"/>
        <w:rPr>
          <w:rFonts w:ascii="Arial" w:hAnsi="Arial"/>
          <w:sz w:val="18"/>
        </w:rPr>
      </w:pPr>
    </w:p>
    <w:p w:rsidR="0037159D" w:rsidRDefault="0037159D">
      <w:pPr>
        <w:jc w:val="center"/>
        <w:rPr>
          <w:rFonts w:ascii="Arial" w:hAnsi="Arial"/>
          <w:sz w:val="18"/>
        </w:rPr>
      </w:pPr>
    </w:p>
    <w:p w:rsidR="0037159D" w:rsidRDefault="0037159D" w:rsidP="000B556A">
      <w:pPr>
        <w:rPr>
          <w:rFonts w:ascii="Arial" w:hAnsi="Arial"/>
          <w:b/>
          <w:sz w:val="18"/>
        </w:rPr>
      </w:pPr>
      <w:r>
        <w:rPr>
          <w:rFonts w:ascii="Arial" w:hAnsi="Arial"/>
          <w:b/>
          <w:sz w:val="18"/>
        </w:rPr>
        <w:t>Description</w:t>
      </w:r>
    </w:p>
    <w:p w:rsidR="000B556A" w:rsidRPr="00B33FA9" w:rsidRDefault="000B556A" w:rsidP="000B556A">
      <w:pPr>
        <w:rPr>
          <w:rFonts w:ascii="Arial" w:hAnsi="Arial" w:cs="Arial"/>
          <w:szCs w:val="24"/>
        </w:rPr>
      </w:pPr>
      <w:r w:rsidRPr="00B33FA9">
        <w:rPr>
          <w:rFonts w:ascii="Arial" w:hAnsi="Arial" w:cs="Arial"/>
          <w:szCs w:val="24"/>
        </w:rPr>
        <w:t>Practical observations and applications of the geography grid, atlases, topographic maps, weather and climate, nat</w:t>
      </w:r>
      <w:r w:rsidR="00BC784B">
        <w:rPr>
          <w:rFonts w:ascii="Arial" w:hAnsi="Arial" w:cs="Arial"/>
          <w:szCs w:val="24"/>
        </w:rPr>
        <w:t>ural vegetation, soils, and land</w:t>
      </w:r>
      <w:r w:rsidRPr="00B33FA9">
        <w:rPr>
          <w:rFonts w:ascii="Arial" w:hAnsi="Arial" w:cs="Arial"/>
          <w:szCs w:val="24"/>
        </w:rPr>
        <w:t>forms.  Exercises designed to supplement Geography 101.</w:t>
      </w:r>
    </w:p>
    <w:p w:rsidR="000B556A" w:rsidRDefault="000B556A" w:rsidP="000B556A">
      <w:pPr>
        <w:ind w:left="630"/>
        <w:rPr>
          <w:rFonts w:ascii="Arial" w:hAnsi="Arial"/>
          <w:sz w:val="18"/>
        </w:rPr>
      </w:pPr>
    </w:p>
    <w:p w:rsidR="0037159D" w:rsidRDefault="00463602" w:rsidP="000B556A">
      <w:pPr>
        <w:rPr>
          <w:rFonts w:ascii="Arial" w:hAnsi="Arial"/>
          <w:sz w:val="18"/>
        </w:rPr>
      </w:pPr>
      <w:proofErr w:type="spellStart"/>
      <w:r>
        <w:rPr>
          <w:rFonts w:ascii="Arial" w:hAnsi="Arial"/>
          <w:b/>
          <w:sz w:val="18"/>
        </w:rPr>
        <w:t>Corequisite</w:t>
      </w:r>
      <w:proofErr w:type="spellEnd"/>
      <w:r>
        <w:rPr>
          <w:rFonts w:ascii="Arial" w:hAnsi="Arial"/>
          <w:b/>
          <w:sz w:val="18"/>
        </w:rPr>
        <w:t xml:space="preserve">: </w:t>
      </w:r>
      <w:r w:rsidRPr="00463602">
        <w:rPr>
          <w:rFonts w:ascii="Arial" w:hAnsi="Arial"/>
          <w:sz w:val="18"/>
        </w:rPr>
        <w:t>Completion of or concurrent enrollment in GEOG 101.</w:t>
      </w:r>
    </w:p>
    <w:p w:rsidR="0037159D" w:rsidRDefault="0037159D">
      <w:pPr>
        <w:ind w:left="720"/>
        <w:rPr>
          <w:rFonts w:ascii="Arial" w:hAnsi="Arial"/>
          <w:sz w:val="18"/>
        </w:rPr>
      </w:pPr>
    </w:p>
    <w:p w:rsidR="000B556A" w:rsidRDefault="000B556A" w:rsidP="000B556A">
      <w:pPr>
        <w:tabs>
          <w:tab w:val="left" w:pos="630"/>
          <w:tab w:val="left" w:pos="1080"/>
        </w:tabs>
        <w:rPr>
          <w:rFonts w:ascii="Arial" w:hAnsi="Arial"/>
          <w:b/>
          <w:sz w:val="18"/>
        </w:rPr>
      </w:pPr>
      <w:r>
        <w:rPr>
          <w:rFonts w:ascii="Arial" w:hAnsi="Arial"/>
          <w:b/>
          <w:sz w:val="18"/>
        </w:rPr>
        <w:t>Textbooks:</w:t>
      </w:r>
    </w:p>
    <w:p w:rsidR="00805E33" w:rsidRDefault="000B556A" w:rsidP="000B556A">
      <w:pPr>
        <w:tabs>
          <w:tab w:val="left" w:pos="630"/>
        </w:tabs>
        <w:rPr>
          <w:rFonts w:ascii="Arial" w:hAnsi="Arial"/>
          <w:sz w:val="18"/>
        </w:rPr>
      </w:pPr>
      <w:r>
        <w:rPr>
          <w:rFonts w:ascii="Arial" w:hAnsi="Arial"/>
          <w:i/>
          <w:iCs/>
          <w:sz w:val="18"/>
        </w:rPr>
        <w:t>Required</w:t>
      </w:r>
      <w:r>
        <w:rPr>
          <w:rFonts w:ascii="Arial" w:hAnsi="Arial"/>
          <w:sz w:val="18"/>
        </w:rPr>
        <w:t xml:space="preserve">: 1) </w:t>
      </w:r>
      <w:r>
        <w:rPr>
          <w:rFonts w:ascii="Arial" w:hAnsi="Arial"/>
          <w:sz w:val="18"/>
          <w:u w:val="single"/>
        </w:rPr>
        <w:t>Physical Geography Lab Manual</w:t>
      </w:r>
      <w:r>
        <w:rPr>
          <w:rFonts w:ascii="Arial" w:hAnsi="Arial"/>
          <w:sz w:val="18"/>
        </w:rPr>
        <w:t>; 1</w:t>
      </w:r>
      <w:r w:rsidR="00826FBB">
        <w:rPr>
          <w:rFonts w:ascii="Arial" w:hAnsi="Arial"/>
          <w:sz w:val="18"/>
        </w:rPr>
        <w:t>1</w:t>
      </w:r>
      <w:r>
        <w:rPr>
          <w:rFonts w:ascii="Arial" w:hAnsi="Arial"/>
          <w:sz w:val="18"/>
          <w:vertAlign w:val="superscript"/>
        </w:rPr>
        <w:t>th</w:t>
      </w:r>
      <w:r>
        <w:rPr>
          <w:rFonts w:ascii="Arial" w:hAnsi="Arial"/>
          <w:sz w:val="18"/>
        </w:rPr>
        <w:t xml:space="preserve"> Ed by Darrell Hess; Prentice Hall Inc.; </w:t>
      </w:r>
    </w:p>
    <w:p w:rsidR="000B556A" w:rsidRDefault="000B556A" w:rsidP="000B556A">
      <w:pPr>
        <w:tabs>
          <w:tab w:val="left" w:pos="630"/>
        </w:tabs>
        <w:rPr>
          <w:rFonts w:ascii="Arial" w:hAnsi="Arial"/>
          <w:sz w:val="18"/>
        </w:rPr>
      </w:pPr>
      <w:r w:rsidRPr="008042AD">
        <w:rPr>
          <w:rFonts w:ascii="Arial" w:hAnsi="Arial"/>
          <w:i/>
          <w:sz w:val="18"/>
        </w:rPr>
        <w:t>Strongly Recommended</w:t>
      </w:r>
      <w:r>
        <w:rPr>
          <w:rFonts w:ascii="Arial" w:hAnsi="Arial"/>
          <w:sz w:val="18"/>
        </w:rPr>
        <w:t>:  2) any Physical Geography textbook.</w:t>
      </w:r>
    </w:p>
    <w:p w:rsidR="0037159D" w:rsidRDefault="0037159D">
      <w:pPr>
        <w:ind w:left="720"/>
        <w:rPr>
          <w:rFonts w:ascii="Arial" w:hAnsi="Arial"/>
          <w:sz w:val="18"/>
        </w:rPr>
      </w:pPr>
    </w:p>
    <w:p w:rsidR="00C04BF0" w:rsidRDefault="00C04BF0" w:rsidP="000B556A">
      <w:pPr>
        <w:rPr>
          <w:rFonts w:ascii="Arial" w:hAnsi="Arial" w:cs="Arial"/>
          <w:b/>
          <w:sz w:val="18"/>
        </w:rPr>
      </w:pPr>
    </w:p>
    <w:p w:rsidR="000B556A" w:rsidRPr="00C04BF0" w:rsidRDefault="000B556A" w:rsidP="000B556A">
      <w:pPr>
        <w:rPr>
          <w:rFonts w:ascii="Arial" w:hAnsi="Arial" w:cs="Arial"/>
          <w:b/>
          <w:sz w:val="18"/>
        </w:rPr>
      </w:pPr>
      <w:r w:rsidRPr="00C04BF0">
        <w:rPr>
          <w:rFonts w:ascii="Arial" w:hAnsi="Arial" w:cs="Arial"/>
          <w:b/>
          <w:sz w:val="18"/>
        </w:rPr>
        <w:t>Student Learning Outcomes</w:t>
      </w:r>
    </w:p>
    <w:p w:rsidR="000B556A" w:rsidRPr="00C04BF0" w:rsidRDefault="000B556A" w:rsidP="000B556A">
      <w:pPr>
        <w:rPr>
          <w:rFonts w:ascii="Arial" w:hAnsi="Arial" w:cs="Arial"/>
          <w:sz w:val="18"/>
        </w:rPr>
      </w:pPr>
      <w:r w:rsidRPr="00C04BF0">
        <w:rPr>
          <w:rFonts w:ascii="Arial" w:hAnsi="Arial" w:cs="Arial"/>
          <w:sz w:val="18"/>
        </w:rPr>
        <w:t>Students who complete GEOG 101L will be able to:</w:t>
      </w:r>
    </w:p>
    <w:p w:rsidR="000B556A" w:rsidRPr="00C04BF0" w:rsidRDefault="000B556A" w:rsidP="000B556A">
      <w:pPr>
        <w:rPr>
          <w:rFonts w:ascii="Arial" w:hAnsi="Arial" w:cs="Arial"/>
          <w:sz w:val="18"/>
        </w:rPr>
      </w:pPr>
      <w:r w:rsidRPr="00C04BF0">
        <w:rPr>
          <w:rFonts w:ascii="Arial" w:hAnsi="Arial" w:cs="Arial"/>
          <w:sz w:val="18"/>
        </w:rPr>
        <w:t xml:space="preserve">1. Think critically in reading, writing, and/or speaking about topics in Physical Geography, </w:t>
      </w:r>
    </w:p>
    <w:p w:rsidR="000B556A" w:rsidRPr="00C04BF0" w:rsidRDefault="000B556A" w:rsidP="000B556A">
      <w:pPr>
        <w:rPr>
          <w:rFonts w:ascii="Arial" w:hAnsi="Arial" w:cs="Arial"/>
          <w:sz w:val="18"/>
        </w:rPr>
      </w:pPr>
      <w:r w:rsidRPr="00C04BF0">
        <w:rPr>
          <w:rFonts w:ascii="Arial" w:hAnsi="Arial" w:cs="Arial"/>
          <w:sz w:val="18"/>
        </w:rPr>
        <w:t xml:space="preserve">    thereby identifying problems, theses, arguments, evidence and conclusions</w:t>
      </w:r>
    </w:p>
    <w:p w:rsidR="000B556A" w:rsidRPr="00C04BF0" w:rsidRDefault="000B556A" w:rsidP="000B556A">
      <w:pPr>
        <w:rPr>
          <w:rFonts w:ascii="Arial" w:hAnsi="Arial" w:cs="Arial"/>
          <w:sz w:val="18"/>
        </w:rPr>
      </w:pPr>
      <w:r w:rsidRPr="00C04BF0">
        <w:rPr>
          <w:rFonts w:ascii="Arial" w:hAnsi="Arial" w:cs="Arial"/>
          <w:sz w:val="18"/>
        </w:rPr>
        <w:t xml:space="preserve">2. Write or speak about topics in Physical Geography, thereby addressing problems, formulating    </w:t>
      </w:r>
    </w:p>
    <w:p w:rsidR="000B556A" w:rsidRPr="00C04BF0" w:rsidRDefault="000B556A" w:rsidP="000B556A">
      <w:pPr>
        <w:rPr>
          <w:rFonts w:ascii="Arial" w:hAnsi="Arial" w:cs="Arial"/>
          <w:sz w:val="18"/>
        </w:rPr>
      </w:pPr>
      <w:r w:rsidRPr="00C04BF0">
        <w:rPr>
          <w:rFonts w:ascii="Arial" w:hAnsi="Arial" w:cs="Arial"/>
          <w:sz w:val="18"/>
        </w:rPr>
        <w:t xml:space="preserve">    theses, making arguments, analyzing and weighing evidence, and deriving conclusions.</w:t>
      </w:r>
    </w:p>
    <w:p w:rsidR="000B556A" w:rsidRPr="00C04BF0" w:rsidRDefault="000B556A" w:rsidP="000B556A">
      <w:pPr>
        <w:rPr>
          <w:rFonts w:ascii="Arial" w:hAnsi="Arial" w:cs="Arial"/>
          <w:sz w:val="18"/>
        </w:rPr>
      </w:pPr>
      <w:r w:rsidRPr="00C04BF0">
        <w:rPr>
          <w:rFonts w:ascii="Arial" w:hAnsi="Arial" w:cs="Arial"/>
          <w:sz w:val="18"/>
        </w:rPr>
        <w:t xml:space="preserve">3. Demonstrate an ability to understand one's role in society, take responsibility for one's own </w:t>
      </w:r>
    </w:p>
    <w:p w:rsidR="000B556A" w:rsidRPr="00C04BF0" w:rsidRDefault="000B556A" w:rsidP="000B556A">
      <w:pPr>
        <w:rPr>
          <w:rFonts w:ascii="Arial" w:hAnsi="Arial" w:cs="Arial"/>
          <w:sz w:val="18"/>
        </w:rPr>
      </w:pPr>
      <w:r w:rsidRPr="00C04BF0">
        <w:rPr>
          <w:rFonts w:ascii="Arial" w:hAnsi="Arial" w:cs="Arial"/>
          <w:sz w:val="18"/>
        </w:rPr>
        <w:t xml:space="preserve">    actions, and make ethical decisions in complex situations.</w:t>
      </w:r>
    </w:p>
    <w:p w:rsidR="000B556A" w:rsidRPr="00C04BF0" w:rsidRDefault="000B556A" w:rsidP="000B556A">
      <w:pPr>
        <w:rPr>
          <w:rFonts w:ascii="Arial" w:hAnsi="Arial" w:cs="Arial"/>
          <w:sz w:val="18"/>
        </w:rPr>
      </w:pPr>
      <w:r w:rsidRPr="00C04BF0">
        <w:rPr>
          <w:rFonts w:ascii="Arial" w:hAnsi="Arial" w:cs="Arial"/>
          <w:sz w:val="18"/>
        </w:rPr>
        <w:t xml:space="preserve">4. Articulate similarities and contrasts among cultures, times, and environments, demonstrating </w:t>
      </w:r>
    </w:p>
    <w:p w:rsidR="000B556A" w:rsidRPr="00C04BF0" w:rsidRDefault="000B556A" w:rsidP="000B556A">
      <w:pPr>
        <w:rPr>
          <w:rFonts w:ascii="Arial" w:hAnsi="Arial" w:cs="Arial"/>
          <w:sz w:val="18"/>
        </w:rPr>
      </w:pPr>
      <w:r w:rsidRPr="00C04BF0">
        <w:rPr>
          <w:rFonts w:ascii="Arial" w:hAnsi="Arial" w:cs="Arial"/>
          <w:sz w:val="18"/>
        </w:rPr>
        <w:t xml:space="preserve">    an understanding of cultural pluralism.</w:t>
      </w:r>
    </w:p>
    <w:p w:rsidR="000B556A" w:rsidRPr="00C04BF0" w:rsidRDefault="000B556A" w:rsidP="000B556A">
      <w:pPr>
        <w:rPr>
          <w:rFonts w:ascii="Arial" w:hAnsi="Arial" w:cs="Arial"/>
          <w:sz w:val="18"/>
        </w:rPr>
      </w:pPr>
      <w:r w:rsidRPr="00C04BF0">
        <w:rPr>
          <w:rFonts w:ascii="Arial" w:hAnsi="Arial" w:cs="Arial"/>
          <w:sz w:val="18"/>
        </w:rPr>
        <w:t xml:space="preserve">5. Demonstrate an ability to understand applications and implications of technology and to use </w:t>
      </w:r>
    </w:p>
    <w:p w:rsidR="000B556A" w:rsidRPr="00C04BF0" w:rsidRDefault="000B556A" w:rsidP="000B556A">
      <w:pPr>
        <w:rPr>
          <w:rFonts w:ascii="Arial" w:hAnsi="Arial" w:cs="Arial"/>
          <w:sz w:val="18"/>
        </w:rPr>
      </w:pPr>
      <w:r w:rsidRPr="00C04BF0">
        <w:rPr>
          <w:rFonts w:ascii="Arial" w:hAnsi="Arial" w:cs="Arial"/>
          <w:sz w:val="18"/>
        </w:rPr>
        <w:t xml:space="preserve">    technology in ways appropriate to the situation. This outcome includes information </w:t>
      </w:r>
    </w:p>
    <w:p w:rsidR="000B556A" w:rsidRPr="00C04BF0" w:rsidRDefault="000B556A" w:rsidP="000B556A">
      <w:pPr>
        <w:rPr>
          <w:rFonts w:ascii="Arial" w:hAnsi="Arial" w:cs="Arial"/>
          <w:sz w:val="18"/>
        </w:rPr>
      </w:pPr>
      <w:r w:rsidRPr="00C04BF0">
        <w:rPr>
          <w:rFonts w:ascii="Arial" w:hAnsi="Arial" w:cs="Arial"/>
          <w:sz w:val="18"/>
        </w:rPr>
        <w:t xml:space="preserve">    competency skills.</w:t>
      </w:r>
    </w:p>
    <w:p w:rsidR="0037159D" w:rsidRDefault="0037159D">
      <w:pPr>
        <w:rPr>
          <w:rFonts w:ascii="Arial" w:hAnsi="Arial"/>
          <w:sz w:val="18"/>
        </w:rPr>
      </w:pPr>
    </w:p>
    <w:p w:rsidR="0037159D" w:rsidRDefault="0037159D">
      <w:pPr>
        <w:tabs>
          <w:tab w:val="left" w:pos="6960"/>
        </w:tabs>
        <w:rPr>
          <w:rFonts w:ascii="Arial" w:hAnsi="Arial"/>
          <w:sz w:val="18"/>
        </w:rPr>
      </w:pPr>
      <w:r>
        <w:rPr>
          <w:rFonts w:ascii="Arial" w:hAnsi="Arial"/>
          <w:sz w:val="18"/>
        </w:rPr>
        <w:tab/>
      </w:r>
    </w:p>
    <w:p w:rsidR="0037159D" w:rsidRDefault="0037159D" w:rsidP="000B556A">
      <w:pPr>
        <w:tabs>
          <w:tab w:val="left" w:pos="630"/>
          <w:tab w:val="left" w:pos="1080"/>
        </w:tabs>
        <w:rPr>
          <w:rFonts w:ascii="Arial" w:hAnsi="Arial"/>
          <w:b/>
          <w:sz w:val="18"/>
        </w:rPr>
      </w:pPr>
      <w:r>
        <w:rPr>
          <w:rFonts w:ascii="Arial" w:hAnsi="Arial"/>
          <w:b/>
          <w:sz w:val="18"/>
        </w:rPr>
        <w:t>Methods of Evaluation:</w:t>
      </w:r>
    </w:p>
    <w:p w:rsidR="000B556A" w:rsidRDefault="0037159D" w:rsidP="000B556A">
      <w:pPr>
        <w:pStyle w:val="BodyTextIndent"/>
        <w:numPr>
          <w:ilvl w:val="0"/>
          <w:numId w:val="11"/>
        </w:numPr>
        <w:rPr>
          <w:sz w:val="18"/>
        </w:rPr>
      </w:pPr>
      <w:r>
        <w:rPr>
          <w:sz w:val="18"/>
        </w:rPr>
        <w:t xml:space="preserve">12 laboratory exercises worth </w:t>
      </w:r>
      <w:r w:rsidR="00463602">
        <w:rPr>
          <w:sz w:val="18"/>
        </w:rPr>
        <w:t>5</w:t>
      </w:r>
      <w:r>
        <w:rPr>
          <w:sz w:val="18"/>
        </w:rPr>
        <w:t xml:space="preserve"> points each</w:t>
      </w:r>
      <w:r w:rsidR="00463602">
        <w:rPr>
          <w:sz w:val="18"/>
        </w:rPr>
        <w:t>, due at the end of each lab session</w:t>
      </w:r>
      <w:r w:rsidR="000B556A">
        <w:rPr>
          <w:sz w:val="18"/>
        </w:rPr>
        <w:t xml:space="preserve"> (</w:t>
      </w:r>
      <w:r w:rsidR="00463602">
        <w:rPr>
          <w:sz w:val="18"/>
        </w:rPr>
        <w:t>60 points</w:t>
      </w:r>
      <w:r w:rsidR="000B556A">
        <w:rPr>
          <w:sz w:val="18"/>
        </w:rPr>
        <w:t>)</w:t>
      </w:r>
      <w:r w:rsidR="00463602">
        <w:rPr>
          <w:sz w:val="18"/>
        </w:rPr>
        <w:t>.</w:t>
      </w:r>
      <w:r>
        <w:rPr>
          <w:sz w:val="18"/>
        </w:rPr>
        <w:t xml:space="preserve">  </w:t>
      </w:r>
    </w:p>
    <w:p w:rsidR="000B556A" w:rsidRDefault="00436A43" w:rsidP="000B556A">
      <w:pPr>
        <w:pStyle w:val="BodyTextIndent"/>
        <w:numPr>
          <w:ilvl w:val="0"/>
          <w:numId w:val="11"/>
        </w:numPr>
        <w:rPr>
          <w:sz w:val="18"/>
        </w:rPr>
      </w:pPr>
      <w:r>
        <w:rPr>
          <w:sz w:val="18"/>
        </w:rPr>
        <w:t>7</w:t>
      </w:r>
      <w:r w:rsidR="0037159D">
        <w:rPr>
          <w:sz w:val="18"/>
        </w:rPr>
        <w:t xml:space="preserve"> unannounced closed book quizzes on the assigned readings, each worth </w:t>
      </w:r>
      <w:r w:rsidR="00463602">
        <w:rPr>
          <w:sz w:val="18"/>
        </w:rPr>
        <w:t>2 points</w:t>
      </w:r>
      <w:r w:rsidR="000B556A">
        <w:rPr>
          <w:sz w:val="18"/>
        </w:rPr>
        <w:t xml:space="preserve"> (</w:t>
      </w:r>
      <w:r w:rsidR="00463602">
        <w:rPr>
          <w:sz w:val="18"/>
        </w:rPr>
        <w:t>14 points</w:t>
      </w:r>
      <w:r w:rsidR="000B556A">
        <w:rPr>
          <w:sz w:val="18"/>
        </w:rPr>
        <w:t>)</w:t>
      </w:r>
      <w:r w:rsidR="00463602">
        <w:rPr>
          <w:sz w:val="18"/>
        </w:rPr>
        <w:t>.</w:t>
      </w:r>
      <w:r w:rsidR="000B556A">
        <w:rPr>
          <w:sz w:val="18"/>
        </w:rPr>
        <w:t xml:space="preserve"> </w:t>
      </w:r>
    </w:p>
    <w:p w:rsidR="000B556A" w:rsidRDefault="000B556A" w:rsidP="000B556A">
      <w:pPr>
        <w:pStyle w:val="BodyTextIndent"/>
        <w:numPr>
          <w:ilvl w:val="0"/>
          <w:numId w:val="11"/>
        </w:numPr>
        <w:rPr>
          <w:sz w:val="18"/>
        </w:rPr>
      </w:pPr>
      <w:r>
        <w:rPr>
          <w:sz w:val="18"/>
        </w:rPr>
        <w:t>3</w:t>
      </w:r>
      <w:r w:rsidR="0037159D">
        <w:rPr>
          <w:sz w:val="18"/>
        </w:rPr>
        <w:t xml:space="preserve"> exams </w:t>
      </w:r>
      <w:r w:rsidR="00463602">
        <w:rPr>
          <w:sz w:val="18"/>
        </w:rPr>
        <w:t>worth 1</w:t>
      </w:r>
      <w:r w:rsidR="00436A43">
        <w:rPr>
          <w:sz w:val="18"/>
        </w:rPr>
        <w:t>5</w:t>
      </w:r>
      <w:r w:rsidR="00463602">
        <w:rPr>
          <w:sz w:val="18"/>
        </w:rPr>
        <w:t xml:space="preserve"> </w:t>
      </w:r>
      <w:r w:rsidR="0037159D">
        <w:rPr>
          <w:sz w:val="18"/>
        </w:rPr>
        <w:t>points each</w:t>
      </w:r>
      <w:r>
        <w:rPr>
          <w:sz w:val="18"/>
        </w:rPr>
        <w:t xml:space="preserve"> (</w:t>
      </w:r>
      <w:r w:rsidR="00436A43">
        <w:rPr>
          <w:sz w:val="18"/>
        </w:rPr>
        <w:t>45</w:t>
      </w:r>
      <w:r w:rsidR="00463602">
        <w:rPr>
          <w:sz w:val="18"/>
        </w:rPr>
        <w:t xml:space="preserve"> points</w:t>
      </w:r>
      <w:r>
        <w:rPr>
          <w:sz w:val="18"/>
        </w:rPr>
        <w:t>)</w:t>
      </w:r>
      <w:r w:rsidR="00463602">
        <w:rPr>
          <w:sz w:val="18"/>
        </w:rPr>
        <w:t xml:space="preserve">. </w:t>
      </w:r>
      <w:r w:rsidR="0037159D">
        <w:rPr>
          <w:sz w:val="18"/>
        </w:rPr>
        <w:t>The exams are open note</w:t>
      </w:r>
      <w:r w:rsidR="009E3DEE">
        <w:rPr>
          <w:sz w:val="18"/>
        </w:rPr>
        <w:t>, open book!</w:t>
      </w:r>
    </w:p>
    <w:p w:rsidR="000B556A" w:rsidRDefault="000B556A" w:rsidP="000B556A">
      <w:pPr>
        <w:pStyle w:val="BodyTextIndent"/>
        <w:ind w:left="630"/>
        <w:rPr>
          <w:sz w:val="18"/>
        </w:rPr>
      </w:pPr>
    </w:p>
    <w:p w:rsidR="0037159D" w:rsidRDefault="0037159D" w:rsidP="000B556A">
      <w:pPr>
        <w:pStyle w:val="BodyTextIndent"/>
        <w:ind w:left="630"/>
        <w:rPr>
          <w:sz w:val="18"/>
        </w:rPr>
      </w:pPr>
      <w:r>
        <w:rPr>
          <w:sz w:val="18"/>
          <w:u w:val="single"/>
        </w:rPr>
        <w:t>Grading Scale:</w:t>
      </w:r>
      <w:r w:rsidR="000B556A">
        <w:rPr>
          <w:sz w:val="18"/>
        </w:rPr>
        <w:tab/>
      </w:r>
      <w:r w:rsidR="000B556A">
        <w:rPr>
          <w:sz w:val="18"/>
        </w:rPr>
        <w:tab/>
      </w:r>
      <w:r>
        <w:rPr>
          <w:sz w:val="18"/>
        </w:rPr>
        <w:t>100-90% =   A</w:t>
      </w:r>
      <w:r>
        <w:rPr>
          <w:sz w:val="18"/>
        </w:rPr>
        <w:tab/>
      </w:r>
      <w:r w:rsidR="00463602">
        <w:rPr>
          <w:sz w:val="18"/>
        </w:rPr>
        <w:t>1</w:t>
      </w:r>
      <w:r w:rsidR="00436A43">
        <w:rPr>
          <w:sz w:val="18"/>
        </w:rPr>
        <w:t>19</w:t>
      </w:r>
      <w:r>
        <w:rPr>
          <w:sz w:val="18"/>
        </w:rPr>
        <w:t>-</w:t>
      </w:r>
      <w:r w:rsidR="00436A43">
        <w:rPr>
          <w:sz w:val="18"/>
        </w:rPr>
        <w:t>107</w:t>
      </w:r>
      <w:r>
        <w:rPr>
          <w:sz w:val="18"/>
        </w:rPr>
        <w:t xml:space="preserve"> total points required</w:t>
      </w:r>
    </w:p>
    <w:p w:rsidR="0037159D" w:rsidRDefault="0037159D">
      <w:pPr>
        <w:tabs>
          <w:tab w:val="left" w:pos="630"/>
          <w:tab w:val="left" w:pos="1080"/>
          <w:tab w:val="left" w:pos="1440"/>
          <w:tab w:val="left" w:pos="2160"/>
          <w:tab w:val="left" w:pos="2880"/>
          <w:tab w:val="left" w:pos="3600"/>
          <w:tab w:val="left" w:pos="4320"/>
          <w:tab w:val="left" w:pos="5040"/>
          <w:tab w:val="left" w:pos="5760"/>
          <w:tab w:val="left" w:pos="6480"/>
        </w:tabs>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89-80%   =   B</w:t>
      </w:r>
      <w:r>
        <w:rPr>
          <w:rFonts w:ascii="Arial" w:hAnsi="Arial"/>
          <w:sz w:val="18"/>
        </w:rPr>
        <w:tab/>
      </w:r>
      <w:r w:rsidR="00436A43">
        <w:rPr>
          <w:rFonts w:ascii="Arial" w:hAnsi="Arial"/>
          <w:sz w:val="18"/>
        </w:rPr>
        <w:t>106</w:t>
      </w:r>
      <w:r w:rsidR="00463602">
        <w:rPr>
          <w:rFonts w:ascii="Arial" w:hAnsi="Arial"/>
          <w:sz w:val="18"/>
        </w:rPr>
        <w:t>-</w:t>
      </w:r>
      <w:r w:rsidR="00436A43">
        <w:rPr>
          <w:rFonts w:ascii="Arial" w:hAnsi="Arial"/>
          <w:sz w:val="18"/>
        </w:rPr>
        <w:t xml:space="preserve">95  </w:t>
      </w:r>
      <w:r>
        <w:rPr>
          <w:rFonts w:ascii="Arial" w:hAnsi="Arial"/>
          <w:sz w:val="18"/>
        </w:rPr>
        <w:t xml:space="preserve"> total points required</w:t>
      </w:r>
    </w:p>
    <w:p w:rsidR="0037159D" w:rsidRDefault="0037159D">
      <w:pPr>
        <w:tabs>
          <w:tab w:val="left" w:pos="630"/>
          <w:tab w:val="left" w:pos="1080"/>
        </w:tabs>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79-70%   =   C</w:t>
      </w:r>
      <w:r>
        <w:rPr>
          <w:rFonts w:ascii="Arial" w:hAnsi="Arial"/>
          <w:sz w:val="18"/>
        </w:rPr>
        <w:tab/>
      </w:r>
      <w:r w:rsidR="00436A43">
        <w:rPr>
          <w:rFonts w:ascii="Arial" w:hAnsi="Arial"/>
          <w:sz w:val="18"/>
        </w:rPr>
        <w:t>94</w:t>
      </w:r>
      <w:r w:rsidR="00463602">
        <w:rPr>
          <w:rFonts w:ascii="Arial" w:hAnsi="Arial"/>
          <w:sz w:val="18"/>
        </w:rPr>
        <w:t>-</w:t>
      </w:r>
      <w:r w:rsidR="00436A43">
        <w:rPr>
          <w:rFonts w:ascii="Arial" w:hAnsi="Arial"/>
          <w:sz w:val="18"/>
        </w:rPr>
        <w:t xml:space="preserve">83    </w:t>
      </w:r>
      <w:r>
        <w:rPr>
          <w:rFonts w:ascii="Arial" w:hAnsi="Arial"/>
          <w:sz w:val="18"/>
        </w:rPr>
        <w:t xml:space="preserve"> total points required</w:t>
      </w:r>
    </w:p>
    <w:p w:rsidR="0037159D" w:rsidRDefault="0037159D">
      <w:pPr>
        <w:tabs>
          <w:tab w:val="left" w:pos="630"/>
          <w:tab w:val="left" w:pos="1080"/>
        </w:tabs>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69-60%   =   D</w:t>
      </w:r>
      <w:r>
        <w:rPr>
          <w:rFonts w:ascii="Arial" w:hAnsi="Arial"/>
          <w:sz w:val="18"/>
        </w:rPr>
        <w:tab/>
      </w:r>
      <w:r w:rsidR="00436A43">
        <w:rPr>
          <w:rFonts w:ascii="Arial" w:hAnsi="Arial"/>
          <w:sz w:val="18"/>
        </w:rPr>
        <w:t>82</w:t>
      </w:r>
      <w:r w:rsidR="00463602">
        <w:rPr>
          <w:rFonts w:ascii="Arial" w:hAnsi="Arial"/>
          <w:sz w:val="18"/>
        </w:rPr>
        <w:t>-</w:t>
      </w:r>
      <w:r w:rsidR="00436A43">
        <w:rPr>
          <w:rFonts w:ascii="Arial" w:hAnsi="Arial"/>
          <w:sz w:val="18"/>
        </w:rPr>
        <w:t xml:space="preserve">71    </w:t>
      </w:r>
      <w:r>
        <w:rPr>
          <w:rFonts w:ascii="Arial" w:hAnsi="Arial"/>
          <w:sz w:val="18"/>
        </w:rPr>
        <w:t xml:space="preserve"> total points required</w:t>
      </w:r>
    </w:p>
    <w:p w:rsidR="0037159D" w:rsidRDefault="0037159D">
      <w:pPr>
        <w:tabs>
          <w:tab w:val="left" w:pos="630"/>
          <w:tab w:val="left" w:pos="1080"/>
        </w:tabs>
        <w:ind w:left="720"/>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t>&lt;60%       =  F</w:t>
      </w:r>
      <w:r>
        <w:rPr>
          <w:rFonts w:ascii="Arial" w:hAnsi="Arial"/>
          <w:sz w:val="18"/>
        </w:rPr>
        <w:tab/>
      </w:r>
      <w:r w:rsidR="00463602">
        <w:rPr>
          <w:rFonts w:ascii="Arial" w:hAnsi="Arial"/>
          <w:sz w:val="18"/>
        </w:rPr>
        <w:t>&lt;</w:t>
      </w:r>
      <w:r w:rsidR="00436A43">
        <w:rPr>
          <w:rFonts w:ascii="Arial" w:hAnsi="Arial"/>
          <w:sz w:val="18"/>
        </w:rPr>
        <w:t xml:space="preserve">71        </w:t>
      </w:r>
      <w:r w:rsidR="00463602">
        <w:rPr>
          <w:rFonts w:ascii="Arial" w:hAnsi="Arial"/>
          <w:sz w:val="18"/>
        </w:rPr>
        <w:t xml:space="preserve"> points</w:t>
      </w:r>
    </w:p>
    <w:p w:rsidR="003A6674" w:rsidRDefault="003A6674">
      <w:pPr>
        <w:tabs>
          <w:tab w:val="left" w:pos="630"/>
          <w:tab w:val="left" w:pos="1080"/>
        </w:tabs>
        <w:rPr>
          <w:rFonts w:ascii="Arial" w:hAnsi="Arial"/>
          <w:b/>
          <w:sz w:val="18"/>
        </w:rPr>
      </w:pPr>
    </w:p>
    <w:p w:rsidR="00AD5840" w:rsidRDefault="00AD5840" w:rsidP="00AD5840">
      <w:pPr>
        <w:tabs>
          <w:tab w:val="left" w:pos="630"/>
          <w:tab w:val="left" w:pos="1080"/>
        </w:tabs>
        <w:rPr>
          <w:rFonts w:ascii="Arial" w:hAnsi="Arial"/>
          <w:sz w:val="18"/>
          <w:u w:val="single"/>
        </w:rPr>
      </w:pPr>
      <w:r>
        <w:rPr>
          <w:rFonts w:ascii="Arial" w:hAnsi="Arial"/>
          <w:sz w:val="18"/>
          <w:u w:val="single"/>
        </w:rPr>
        <w:t>Grading Inquiries</w:t>
      </w:r>
    </w:p>
    <w:p w:rsidR="00AD5840" w:rsidRDefault="00AD5840" w:rsidP="00AD5840">
      <w:pPr>
        <w:tabs>
          <w:tab w:val="left" w:pos="630"/>
          <w:tab w:val="left" w:pos="1080"/>
        </w:tabs>
        <w:rPr>
          <w:rFonts w:ascii="Arial" w:hAnsi="Arial"/>
          <w:sz w:val="18"/>
          <w:u w:val="single"/>
        </w:rPr>
      </w:pPr>
    </w:p>
    <w:p w:rsidR="00AD5840" w:rsidRDefault="00AD5840" w:rsidP="00AD5840">
      <w:pPr>
        <w:tabs>
          <w:tab w:val="left" w:pos="630"/>
          <w:tab w:val="left" w:pos="1080"/>
        </w:tabs>
        <w:rPr>
          <w:rFonts w:ascii="Arial" w:hAnsi="Arial" w:cs="Arial"/>
          <w:sz w:val="18"/>
          <w:szCs w:val="18"/>
        </w:rPr>
      </w:pPr>
      <w:r w:rsidRPr="00D131D5">
        <w:rPr>
          <w:rFonts w:ascii="Arial" w:hAnsi="Arial" w:cs="Arial"/>
          <w:sz w:val="18"/>
          <w:szCs w:val="18"/>
        </w:rPr>
        <w:t xml:space="preserve">All grade inquiries must be submitted in writing within 4 weeks of receiving the grade.  The inquiry must be </w:t>
      </w:r>
      <w:r>
        <w:rPr>
          <w:rFonts w:ascii="Arial" w:hAnsi="Arial" w:cs="Arial"/>
          <w:sz w:val="18"/>
          <w:szCs w:val="18"/>
        </w:rPr>
        <w:t>presented with the original assignment and you must include the following information:</w:t>
      </w:r>
    </w:p>
    <w:p w:rsidR="00AD5840" w:rsidRDefault="00AD5840" w:rsidP="00AD5840">
      <w:pPr>
        <w:tabs>
          <w:tab w:val="left" w:pos="630"/>
          <w:tab w:val="left" w:pos="1080"/>
        </w:tabs>
        <w:rPr>
          <w:rFonts w:ascii="Arial" w:hAnsi="Arial" w:cs="Arial"/>
          <w:sz w:val="18"/>
          <w:szCs w:val="18"/>
        </w:rPr>
      </w:pPr>
      <w:r>
        <w:rPr>
          <w:rFonts w:ascii="Arial" w:hAnsi="Arial" w:cs="Arial"/>
          <w:sz w:val="18"/>
          <w:szCs w:val="18"/>
        </w:rPr>
        <w:tab/>
        <w:t>a. Your name and the date when you are making this inquiry</w:t>
      </w:r>
      <w:r w:rsidR="00C93D0E">
        <w:rPr>
          <w:rFonts w:ascii="Arial" w:hAnsi="Arial" w:cs="Arial"/>
          <w:sz w:val="18"/>
          <w:szCs w:val="18"/>
        </w:rPr>
        <w:t>;</w:t>
      </w:r>
    </w:p>
    <w:p w:rsidR="00AD5840" w:rsidRDefault="00AD5840" w:rsidP="00AD5840">
      <w:pPr>
        <w:tabs>
          <w:tab w:val="left" w:pos="630"/>
          <w:tab w:val="left" w:pos="1080"/>
        </w:tabs>
        <w:rPr>
          <w:rFonts w:ascii="Arial" w:hAnsi="Arial" w:cs="Arial"/>
          <w:sz w:val="18"/>
          <w:szCs w:val="18"/>
        </w:rPr>
      </w:pPr>
      <w:r>
        <w:rPr>
          <w:rFonts w:ascii="Arial" w:hAnsi="Arial" w:cs="Arial"/>
          <w:sz w:val="18"/>
          <w:szCs w:val="18"/>
        </w:rPr>
        <w:tab/>
        <w:t>b. The date when the grade was returned to you</w:t>
      </w:r>
      <w:r w:rsidR="00C93D0E">
        <w:rPr>
          <w:rFonts w:ascii="Arial" w:hAnsi="Arial" w:cs="Arial"/>
          <w:sz w:val="18"/>
          <w:szCs w:val="18"/>
        </w:rPr>
        <w:t>;</w:t>
      </w:r>
    </w:p>
    <w:p w:rsidR="00AD5840" w:rsidRDefault="00AD5840" w:rsidP="00AD5840">
      <w:pPr>
        <w:tabs>
          <w:tab w:val="left" w:pos="630"/>
          <w:tab w:val="left" w:pos="1080"/>
        </w:tabs>
        <w:rPr>
          <w:rFonts w:ascii="Arial" w:hAnsi="Arial" w:cs="Arial"/>
          <w:sz w:val="18"/>
          <w:szCs w:val="18"/>
        </w:rPr>
      </w:pPr>
      <w:r>
        <w:rPr>
          <w:rFonts w:ascii="Arial" w:hAnsi="Arial" w:cs="Arial"/>
          <w:sz w:val="18"/>
          <w:szCs w:val="18"/>
        </w:rPr>
        <w:tab/>
        <w:t>c. The test, lab, or quiz number</w:t>
      </w:r>
      <w:r w:rsidR="00C93D0E">
        <w:rPr>
          <w:rFonts w:ascii="Arial" w:hAnsi="Arial" w:cs="Arial"/>
          <w:sz w:val="18"/>
          <w:szCs w:val="18"/>
        </w:rPr>
        <w:t>;</w:t>
      </w:r>
    </w:p>
    <w:p w:rsidR="00AD5840" w:rsidRDefault="00AD5840" w:rsidP="00AD5840">
      <w:pPr>
        <w:tabs>
          <w:tab w:val="left" w:pos="630"/>
          <w:tab w:val="left" w:pos="1080"/>
        </w:tabs>
        <w:rPr>
          <w:rFonts w:ascii="Arial" w:hAnsi="Arial" w:cs="Arial"/>
          <w:sz w:val="18"/>
          <w:szCs w:val="18"/>
        </w:rPr>
      </w:pPr>
      <w:r>
        <w:rPr>
          <w:rFonts w:ascii="Arial" w:hAnsi="Arial" w:cs="Arial"/>
          <w:sz w:val="18"/>
          <w:szCs w:val="18"/>
        </w:rPr>
        <w:tab/>
        <w:t>d. Problem number and exact wording of the problem</w:t>
      </w:r>
      <w:r w:rsidR="00C93D0E">
        <w:rPr>
          <w:rFonts w:ascii="Arial" w:hAnsi="Arial" w:cs="Arial"/>
          <w:sz w:val="18"/>
          <w:szCs w:val="18"/>
        </w:rPr>
        <w:t>;</w:t>
      </w:r>
    </w:p>
    <w:p w:rsidR="00AD5840" w:rsidRDefault="00AD5840" w:rsidP="00AD5840">
      <w:pPr>
        <w:tabs>
          <w:tab w:val="left" w:pos="630"/>
          <w:tab w:val="left" w:pos="1080"/>
        </w:tabs>
        <w:rPr>
          <w:rFonts w:ascii="Arial" w:hAnsi="Arial" w:cs="Arial"/>
          <w:sz w:val="18"/>
          <w:szCs w:val="18"/>
        </w:rPr>
      </w:pPr>
      <w:r>
        <w:rPr>
          <w:rFonts w:ascii="Arial" w:hAnsi="Arial" w:cs="Arial"/>
          <w:sz w:val="18"/>
          <w:szCs w:val="18"/>
        </w:rPr>
        <w:tab/>
        <w:t>e. A complete description of a correct answer to the problem and the source(s) or this information</w:t>
      </w:r>
      <w:r w:rsidR="00C93D0E">
        <w:rPr>
          <w:rFonts w:ascii="Arial" w:hAnsi="Arial" w:cs="Arial"/>
          <w:sz w:val="18"/>
          <w:szCs w:val="18"/>
        </w:rPr>
        <w:t>;</w:t>
      </w:r>
    </w:p>
    <w:p w:rsidR="00AD5840" w:rsidRDefault="00AD5840" w:rsidP="00AD5840">
      <w:pPr>
        <w:tabs>
          <w:tab w:val="left" w:pos="630"/>
          <w:tab w:val="left" w:pos="1080"/>
        </w:tabs>
        <w:rPr>
          <w:rFonts w:ascii="Arial" w:hAnsi="Arial" w:cs="Arial"/>
          <w:sz w:val="18"/>
          <w:szCs w:val="18"/>
        </w:rPr>
      </w:pPr>
      <w:r>
        <w:rPr>
          <w:rFonts w:ascii="Arial" w:hAnsi="Arial" w:cs="Arial"/>
          <w:sz w:val="18"/>
          <w:szCs w:val="18"/>
        </w:rPr>
        <w:tab/>
        <w:t>f. A clear explanation of why you think points were deducted</w:t>
      </w:r>
      <w:r w:rsidR="00C93D0E">
        <w:rPr>
          <w:rFonts w:ascii="Arial" w:hAnsi="Arial" w:cs="Arial"/>
          <w:sz w:val="18"/>
          <w:szCs w:val="18"/>
        </w:rPr>
        <w:t>; and</w:t>
      </w:r>
    </w:p>
    <w:p w:rsidR="00AD5840" w:rsidRDefault="00AD5840" w:rsidP="00C93D0E">
      <w:pPr>
        <w:tabs>
          <w:tab w:val="left" w:pos="810"/>
        </w:tabs>
        <w:ind w:left="810" w:hanging="180"/>
        <w:rPr>
          <w:rFonts w:ascii="Arial" w:hAnsi="Arial" w:cs="Arial"/>
          <w:sz w:val="18"/>
          <w:szCs w:val="18"/>
        </w:rPr>
      </w:pPr>
      <w:r>
        <w:rPr>
          <w:rFonts w:ascii="Arial" w:hAnsi="Arial" w:cs="Arial"/>
          <w:sz w:val="18"/>
          <w:szCs w:val="18"/>
        </w:rPr>
        <w:t xml:space="preserve">g. A clear explanation of why you think you deserve more credit based on your original answer in comparison </w:t>
      </w:r>
      <w:r w:rsidR="00C93D0E">
        <w:rPr>
          <w:rFonts w:ascii="Arial" w:hAnsi="Arial" w:cs="Arial"/>
          <w:sz w:val="18"/>
          <w:szCs w:val="18"/>
        </w:rPr>
        <w:t xml:space="preserve">     </w:t>
      </w:r>
      <w:r>
        <w:rPr>
          <w:rFonts w:ascii="Arial" w:hAnsi="Arial" w:cs="Arial"/>
          <w:sz w:val="18"/>
          <w:szCs w:val="18"/>
        </w:rPr>
        <w:t>with the correct answer</w:t>
      </w:r>
      <w:r w:rsidR="00C93D0E">
        <w:rPr>
          <w:rFonts w:ascii="Arial" w:hAnsi="Arial" w:cs="Arial"/>
          <w:sz w:val="18"/>
          <w:szCs w:val="18"/>
        </w:rPr>
        <w:t>.</w:t>
      </w:r>
    </w:p>
    <w:p w:rsidR="00AD5840" w:rsidRPr="00D131D5" w:rsidRDefault="00AD5840" w:rsidP="00AD5840">
      <w:pPr>
        <w:tabs>
          <w:tab w:val="left" w:pos="630"/>
          <w:tab w:val="left" w:pos="1080"/>
        </w:tabs>
        <w:rPr>
          <w:rStyle w:val="HTMLTypewriter"/>
          <w:rFonts w:ascii="Arial" w:hAnsi="Arial" w:cs="Arial"/>
          <w:sz w:val="18"/>
          <w:szCs w:val="18"/>
        </w:rPr>
      </w:pPr>
    </w:p>
    <w:p w:rsidR="00AD5840" w:rsidRDefault="00AD5840" w:rsidP="00AD5840">
      <w:pPr>
        <w:pStyle w:val="HTMLPreformatted"/>
        <w:rPr>
          <w:rStyle w:val="HTMLTypewriter"/>
          <w:rFonts w:ascii="Arial" w:hAnsi="Arial" w:cs="Arial"/>
          <w:color w:val="333333"/>
          <w:sz w:val="18"/>
          <w:szCs w:val="18"/>
        </w:rPr>
      </w:pPr>
      <w:r w:rsidRPr="00D131D5">
        <w:rPr>
          <w:rStyle w:val="HTMLTypewriter"/>
          <w:rFonts w:ascii="Arial" w:hAnsi="Arial" w:cs="Arial"/>
          <w:color w:val="333333"/>
          <w:sz w:val="18"/>
          <w:szCs w:val="18"/>
        </w:rPr>
        <w:t>However, if the instructor has made a simple math error in tabulating your grade total, you do not need to fill out the inquiry.  Simply point the error out to the instructor.</w:t>
      </w:r>
    </w:p>
    <w:p w:rsidR="00C04BF0" w:rsidRPr="00D131D5" w:rsidRDefault="00C04BF0" w:rsidP="00AD5840">
      <w:pPr>
        <w:pStyle w:val="HTMLPreformatted"/>
        <w:rPr>
          <w:rStyle w:val="HTMLTypewriter"/>
          <w:color w:val="333333"/>
        </w:rPr>
      </w:pPr>
    </w:p>
    <w:p w:rsidR="00AD5840" w:rsidRDefault="00AD5840">
      <w:pPr>
        <w:tabs>
          <w:tab w:val="left" w:pos="630"/>
          <w:tab w:val="left" w:pos="1080"/>
        </w:tabs>
        <w:rPr>
          <w:rFonts w:ascii="Arial" w:hAnsi="Arial"/>
          <w:sz w:val="18"/>
          <w:u w:val="single"/>
        </w:rPr>
      </w:pPr>
    </w:p>
    <w:p w:rsidR="0037159D" w:rsidRPr="003A6674" w:rsidRDefault="0037159D">
      <w:pPr>
        <w:tabs>
          <w:tab w:val="left" w:pos="630"/>
          <w:tab w:val="left" w:pos="1080"/>
        </w:tabs>
        <w:rPr>
          <w:rFonts w:ascii="Arial" w:hAnsi="Arial"/>
          <w:sz w:val="18"/>
          <w:u w:val="single"/>
        </w:rPr>
      </w:pPr>
      <w:r w:rsidRPr="003A6674">
        <w:rPr>
          <w:rFonts w:ascii="Arial" w:hAnsi="Arial"/>
          <w:sz w:val="18"/>
          <w:u w:val="single"/>
        </w:rPr>
        <w:lastRenderedPageBreak/>
        <w:t>Lab Exercise/Quiz/Test Make-Ups</w:t>
      </w:r>
    </w:p>
    <w:p w:rsidR="003A6674" w:rsidRDefault="0037159D">
      <w:pPr>
        <w:pStyle w:val="BodyText2"/>
      </w:pPr>
      <w:r>
        <w:t xml:space="preserve">There will be </w:t>
      </w:r>
      <w:r w:rsidR="00B7633A">
        <w:t>no</w:t>
      </w:r>
      <w:r>
        <w:t xml:space="preserve"> </w:t>
      </w:r>
      <w:proofErr w:type="spellStart"/>
      <w:r>
        <w:t>makeups</w:t>
      </w:r>
      <w:proofErr w:type="spellEnd"/>
      <w:r>
        <w:t xml:space="preserve"> allowed of any laboratory exercise, quiz or exam</w:t>
      </w:r>
      <w:r w:rsidR="00B7633A">
        <w:t xml:space="preserve">, however the final lab, or “replacement lab” </w:t>
      </w:r>
      <w:r w:rsidR="003F2ED8">
        <w:t>completion is voluntary and can replace lowest lab score.</w:t>
      </w:r>
      <w:r w:rsidR="00850E03">
        <w:t xml:space="preserve"> </w:t>
      </w:r>
    </w:p>
    <w:p w:rsidR="003A6674" w:rsidRPr="003A6674" w:rsidRDefault="003A6674">
      <w:pPr>
        <w:pStyle w:val="BodyText2"/>
        <w:rPr>
          <w:u w:val="single"/>
        </w:rPr>
      </w:pPr>
    </w:p>
    <w:p w:rsidR="003A6674" w:rsidRPr="003A6674" w:rsidRDefault="003A6674">
      <w:pPr>
        <w:pStyle w:val="BodyText2"/>
        <w:rPr>
          <w:u w:val="single"/>
        </w:rPr>
      </w:pPr>
      <w:r w:rsidRPr="003A6674">
        <w:rPr>
          <w:u w:val="single"/>
        </w:rPr>
        <w:t>Laboratory Exercises:</w:t>
      </w:r>
    </w:p>
    <w:p w:rsidR="003A6674" w:rsidRDefault="003A6674">
      <w:pPr>
        <w:pStyle w:val="BodyText2"/>
      </w:pPr>
      <w:r>
        <w:t xml:space="preserve">Besides correctness and accuracy, labs &amp; exams will also be graded on legibility, neatness &amp; cleanliness.  Any lab or exam, which in the opinion of the </w:t>
      </w:r>
      <w:r w:rsidR="00586DB4">
        <w:t>instructor</w:t>
      </w:r>
      <w:r>
        <w:t xml:space="preserve"> is sloppy, dirty or </w:t>
      </w:r>
      <w:r w:rsidR="00586DB4">
        <w:t>illegible,</w:t>
      </w:r>
      <w:r>
        <w:t xml:space="preserve"> will be reduced by 1 point.  Therefore, all labs and exams are to be </w:t>
      </w:r>
      <w:r w:rsidRPr="003A6674">
        <w:rPr>
          <w:u w:val="single"/>
        </w:rPr>
        <w:t>neatly printed in pencil</w:t>
      </w:r>
      <w:r>
        <w:t xml:space="preserve"> rather than written in script and/or with a pen.</w:t>
      </w:r>
      <w:r w:rsidR="003B64C3">
        <w:t xml:space="preserve">  Lab exercises must be submitted in </w:t>
      </w:r>
      <w:r w:rsidR="003B64C3" w:rsidRPr="00B7633A">
        <w:rPr>
          <w:b/>
          <w:i/>
        </w:rPr>
        <w:t>numerical order</w:t>
      </w:r>
      <w:r w:rsidR="003B64C3">
        <w:t xml:space="preserve">.  If there </w:t>
      </w:r>
      <w:r w:rsidR="00EC4C3D">
        <w:t>are</w:t>
      </w:r>
      <w:r w:rsidR="003B64C3">
        <w:t xml:space="preserve"> one or more pages out of order, </w:t>
      </w:r>
      <w:r w:rsidR="008042AD">
        <w:t>a</w:t>
      </w:r>
      <w:r w:rsidR="00B7633A">
        <w:t xml:space="preserve"> </w:t>
      </w:r>
      <w:r w:rsidR="003B64C3">
        <w:t>point will be subtracted from that lab exercise.</w:t>
      </w:r>
      <w:r w:rsidR="00B7633A">
        <w:t xml:space="preserve"> </w:t>
      </w:r>
    </w:p>
    <w:p w:rsidR="003A6674" w:rsidRDefault="003A6674">
      <w:pPr>
        <w:pStyle w:val="BodyText2"/>
      </w:pPr>
    </w:p>
    <w:p w:rsidR="003A6674" w:rsidRDefault="003A6674">
      <w:pPr>
        <w:pStyle w:val="BodyText2"/>
      </w:pPr>
      <w:r w:rsidRPr="003A6674">
        <w:rPr>
          <w:b/>
        </w:rPr>
        <w:t xml:space="preserve">ALL </w:t>
      </w:r>
      <w:r w:rsidR="0037159D">
        <w:t xml:space="preserve">marked laboratory exercises, quizzes and exams are to be saved in the order given and placed in a folder; they </w:t>
      </w:r>
      <w:r>
        <w:t xml:space="preserve">should be brought to each lab class. Periodically, the instructor may collect the binders/folders in order to examine them for completeness.  </w:t>
      </w:r>
      <w:r w:rsidR="008042AD">
        <w:t>Students may use previous lab</w:t>
      </w:r>
      <w:r w:rsidR="00665460">
        <w:t xml:space="preserve"> </w:t>
      </w:r>
      <w:r w:rsidR="008042AD">
        <w:t>work to help them during class, so don't forget your stuff!</w:t>
      </w:r>
    </w:p>
    <w:p w:rsidR="003A6674" w:rsidRDefault="003A6674">
      <w:pPr>
        <w:pStyle w:val="BodyText2"/>
      </w:pPr>
    </w:p>
    <w:p w:rsidR="0037159D" w:rsidRDefault="003A6674">
      <w:pPr>
        <w:pStyle w:val="BodyText2"/>
      </w:pPr>
      <w:r w:rsidRPr="00AC1A84">
        <w:rPr>
          <w:b/>
        </w:rPr>
        <w:t>ALL</w:t>
      </w:r>
      <w:r>
        <w:t xml:space="preserve"> binders/folders </w:t>
      </w:r>
      <w:r w:rsidR="0037159D">
        <w:t xml:space="preserve">are to be returned to the instructor on the last day of class.  If the laboratory exercises, quizzes &amp; exams are not returned to the instructor by the last day of class, </w:t>
      </w:r>
      <w:r>
        <w:t>or if any of the contents are missing, the studen</w:t>
      </w:r>
      <w:r w:rsidR="008042AD">
        <w:t>t’s final grade will</w:t>
      </w:r>
      <w:r w:rsidR="003F2ED8">
        <w:t xml:space="preserve"> be lowered by one full grade</w:t>
      </w:r>
      <w:r w:rsidR="008042AD">
        <w:t xml:space="preserve">, </w:t>
      </w:r>
      <w:r w:rsidR="008042AD" w:rsidRPr="008042AD">
        <w:rPr>
          <w:u w:val="single"/>
        </w:rPr>
        <w:t>so please, hang on to all your returned assignments</w:t>
      </w:r>
      <w:r w:rsidR="008042AD">
        <w:t>!</w:t>
      </w:r>
      <w:r>
        <w:t xml:space="preserve"> </w:t>
      </w:r>
      <w:r w:rsidR="00B7633A">
        <w:t xml:space="preserve"> All lab courses in geography require all materials to be submitted at the end of the semester and have ide</w:t>
      </w:r>
      <w:r w:rsidR="00850E03">
        <w:t>ntical or very similar policies regarding lab</w:t>
      </w:r>
      <w:r w:rsidR="00665460">
        <w:t xml:space="preserve"> </w:t>
      </w:r>
      <w:r w:rsidR="00850E03">
        <w:t>work, absences and grading.</w:t>
      </w:r>
    </w:p>
    <w:p w:rsidR="0037159D" w:rsidRDefault="0037159D">
      <w:pPr>
        <w:tabs>
          <w:tab w:val="left" w:pos="630"/>
          <w:tab w:val="left" w:pos="1080"/>
        </w:tabs>
        <w:rPr>
          <w:rFonts w:ascii="Arial" w:hAnsi="Arial"/>
          <w:sz w:val="18"/>
        </w:rPr>
      </w:pPr>
    </w:p>
    <w:p w:rsidR="0037159D" w:rsidRDefault="0037159D" w:rsidP="00ED777D">
      <w:pPr>
        <w:rPr>
          <w:rFonts w:ascii="Arial" w:hAnsi="Arial"/>
          <w:b/>
          <w:sz w:val="18"/>
        </w:rPr>
      </w:pPr>
      <w:r>
        <w:rPr>
          <w:rFonts w:ascii="Arial" w:hAnsi="Arial"/>
          <w:b/>
          <w:sz w:val="18"/>
        </w:rPr>
        <w:t>Methods of Instruction:</w:t>
      </w:r>
    </w:p>
    <w:p w:rsidR="0037159D" w:rsidRDefault="009B7AE0">
      <w:pPr>
        <w:tabs>
          <w:tab w:val="left" w:pos="630"/>
          <w:tab w:val="left" w:pos="720"/>
        </w:tabs>
        <w:ind w:left="720"/>
        <w:rPr>
          <w:rFonts w:ascii="Arial" w:hAnsi="Arial"/>
          <w:sz w:val="18"/>
        </w:rPr>
      </w:pPr>
      <w:r>
        <w:rPr>
          <w:rFonts w:ascii="Arial" w:hAnsi="Arial"/>
          <w:sz w:val="18"/>
        </w:rPr>
        <w:t>Brief l</w:t>
      </w:r>
      <w:r w:rsidR="0037159D">
        <w:rPr>
          <w:rFonts w:ascii="Arial" w:hAnsi="Arial"/>
          <w:sz w:val="18"/>
        </w:rPr>
        <w:t>ecture</w:t>
      </w:r>
      <w:r>
        <w:rPr>
          <w:rFonts w:ascii="Arial" w:hAnsi="Arial"/>
          <w:sz w:val="18"/>
        </w:rPr>
        <w:t>/introduction of each lab and open discussion of material</w:t>
      </w:r>
      <w:r w:rsidR="0037159D">
        <w:rPr>
          <w:rFonts w:ascii="Arial" w:hAnsi="Arial"/>
          <w:sz w:val="18"/>
        </w:rPr>
        <w:t>.</w:t>
      </w:r>
      <w:r w:rsidR="00833E38">
        <w:rPr>
          <w:rFonts w:ascii="Arial" w:hAnsi="Arial"/>
          <w:sz w:val="18"/>
        </w:rPr>
        <w:t xml:space="preserve">  Please note: this class is VERY different from a </w:t>
      </w:r>
      <w:r w:rsidR="006A09FC">
        <w:rPr>
          <w:rFonts w:ascii="Arial" w:hAnsi="Arial"/>
          <w:sz w:val="18"/>
        </w:rPr>
        <w:t>typical lecture class. Most</w:t>
      </w:r>
      <w:r w:rsidR="00833E38">
        <w:rPr>
          <w:rFonts w:ascii="Arial" w:hAnsi="Arial"/>
          <w:sz w:val="18"/>
        </w:rPr>
        <w:t xml:space="preserve"> of the course consists of collaborative work between students </w:t>
      </w:r>
      <w:r w:rsidR="00A43604">
        <w:rPr>
          <w:rFonts w:ascii="Arial" w:hAnsi="Arial"/>
          <w:sz w:val="18"/>
        </w:rPr>
        <w:t>as well as individual computations.  The</w:t>
      </w:r>
      <w:r w:rsidR="00833E38">
        <w:rPr>
          <w:rFonts w:ascii="Arial" w:hAnsi="Arial"/>
          <w:sz w:val="18"/>
        </w:rPr>
        <w:t xml:space="preserve"> instructor act</w:t>
      </w:r>
      <w:r w:rsidR="00A43604">
        <w:rPr>
          <w:rFonts w:ascii="Arial" w:hAnsi="Arial"/>
          <w:sz w:val="18"/>
        </w:rPr>
        <w:t>s</w:t>
      </w:r>
      <w:r w:rsidR="00833E38">
        <w:rPr>
          <w:rFonts w:ascii="Arial" w:hAnsi="Arial"/>
          <w:sz w:val="18"/>
        </w:rPr>
        <w:t xml:space="preserve"> as </w:t>
      </w:r>
      <w:r w:rsidR="00A43604">
        <w:rPr>
          <w:rFonts w:ascii="Arial" w:hAnsi="Arial"/>
          <w:sz w:val="18"/>
        </w:rPr>
        <w:t xml:space="preserve">a </w:t>
      </w:r>
      <w:r w:rsidR="00833E38">
        <w:rPr>
          <w:rFonts w:ascii="Arial" w:hAnsi="Arial"/>
          <w:sz w:val="18"/>
        </w:rPr>
        <w:t>“</w:t>
      </w:r>
      <w:r w:rsidR="00A43604">
        <w:rPr>
          <w:rFonts w:ascii="Arial" w:hAnsi="Arial"/>
          <w:sz w:val="18"/>
        </w:rPr>
        <w:t>facilitator” as opposed to a lecturer.</w:t>
      </w:r>
    </w:p>
    <w:p w:rsidR="0037159D" w:rsidRDefault="0037159D">
      <w:pPr>
        <w:tabs>
          <w:tab w:val="left" w:pos="630"/>
          <w:tab w:val="left" w:pos="720"/>
        </w:tabs>
        <w:ind w:left="720"/>
        <w:rPr>
          <w:rFonts w:ascii="Arial" w:hAnsi="Arial"/>
          <w:sz w:val="18"/>
        </w:rPr>
      </w:pPr>
    </w:p>
    <w:p w:rsidR="0037159D" w:rsidRDefault="0037159D" w:rsidP="00ED777D">
      <w:pPr>
        <w:rPr>
          <w:rFonts w:ascii="Arial" w:hAnsi="Arial"/>
          <w:b/>
          <w:sz w:val="18"/>
        </w:rPr>
      </w:pPr>
      <w:r>
        <w:rPr>
          <w:rFonts w:ascii="Arial" w:hAnsi="Arial"/>
          <w:b/>
          <w:sz w:val="18"/>
        </w:rPr>
        <w:t>Required Supplies:</w:t>
      </w:r>
    </w:p>
    <w:p w:rsidR="0037159D" w:rsidRDefault="00AC1A84">
      <w:pPr>
        <w:ind w:left="720"/>
        <w:rPr>
          <w:rFonts w:ascii="Arial" w:hAnsi="Arial"/>
          <w:sz w:val="18"/>
        </w:rPr>
      </w:pPr>
      <w:r>
        <w:rPr>
          <w:rFonts w:ascii="Arial" w:hAnsi="Arial"/>
          <w:sz w:val="18"/>
        </w:rPr>
        <w:t>Several No. 2 pencils</w:t>
      </w:r>
      <w:r>
        <w:rPr>
          <w:rFonts w:ascii="Arial" w:hAnsi="Arial"/>
          <w:sz w:val="18"/>
        </w:rPr>
        <w:tab/>
      </w:r>
      <w:r>
        <w:rPr>
          <w:rFonts w:ascii="Arial" w:hAnsi="Arial"/>
          <w:sz w:val="18"/>
        </w:rPr>
        <w:tab/>
      </w:r>
      <w:r>
        <w:rPr>
          <w:rFonts w:ascii="Arial" w:hAnsi="Arial"/>
          <w:sz w:val="18"/>
        </w:rPr>
        <w:tab/>
      </w:r>
      <w:r>
        <w:rPr>
          <w:rFonts w:ascii="Arial" w:hAnsi="Arial"/>
          <w:sz w:val="18"/>
        </w:rPr>
        <w:tab/>
      </w:r>
      <w:r w:rsidR="0037159D">
        <w:rPr>
          <w:rFonts w:ascii="Arial" w:hAnsi="Arial"/>
          <w:sz w:val="18"/>
        </w:rPr>
        <w:t>3 feet of string</w:t>
      </w:r>
    </w:p>
    <w:p w:rsidR="0037159D" w:rsidRDefault="008042AD">
      <w:pPr>
        <w:ind w:left="720"/>
        <w:rPr>
          <w:rFonts w:ascii="Arial" w:hAnsi="Arial"/>
          <w:sz w:val="18"/>
        </w:rPr>
      </w:pPr>
      <w:r>
        <w:rPr>
          <w:rFonts w:ascii="Arial" w:hAnsi="Arial"/>
          <w:sz w:val="18"/>
        </w:rPr>
        <w:tab/>
      </w:r>
      <w:r>
        <w:rPr>
          <w:rFonts w:ascii="Arial" w:hAnsi="Arial"/>
          <w:sz w:val="18"/>
        </w:rPr>
        <w:tab/>
      </w:r>
      <w:r w:rsidR="00ED777D">
        <w:rPr>
          <w:rFonts w:ascii="Arial" w:hAnsi="Arial"/>
          <w:sz w:val="18"/>
        </w:rPr>
        <w:tab/>
      </w:r>
      <w:r w:rsidR="00ED777D">
        <w:rPr>
          <w:rFonts w:ascii="Arial" w:hAnsi="Arial"/>
          <w:sz w:val="18"/>
        </w:rPr>
        <w:tab/>
      </w:r>
      <w:r w:rsidR="0037159D">
        <w:rPr>
          <w:rFonts w:ascii="Arial" w:hAnsi="Arial"/>
          <w:sz w:val="18"/>
        </w:rPr>
        <w:tab/>
      </w:r>
    </w:p>
    <w:p w:rsidR="0037159D" w:rsidRDefault="0037159D">
      <w:pPr>
        <w:tabs>
          <w:tab w:val="left" w:pos="720"/>
        </w:tabs>
        <w:ind w:left="810" w:hanging="810"/>
        <w:rPr>
          <w:rFonts w:ascii="Arial" w:hAnsi="Arial"/>
          <w:sz w:val="18"/>
        </w:rPr>
      </w:pPr>
    </w:p>
    <w:p w:rsidR="0037159D" w:rsidRDefault="0037159D">
      <w:pPr>
        <w:pStyle w:val="BodyText2"/>
        <w:tabs>
          <w:tab w:val="clear" w:pos="1080"/>
          <w:tab w:val="left" w:pos="0"/>
          <w:tab w:val="left" w:pos="90"/>
        </w:tabs>
        <w:rPr>
          <w:bCs w:val="0"/>
        </w:rPr>
      </w:pPr>
      <w:r w:rsidRPr="008042AD">
        <w:rPr>
          <w:bCs w:val="0"/>
          <w:i/>
          <w:u w:val="single"/>
        </w:rPr>
        <w:t>Supplies and textbooks</w:t>
      </w:r>
      <w:r>
        <w:rPr>
          <w:bCs w:val="0"/>
        </w:rPr>
        <w:t xml:space="preserve"> </w:t>
      </w:r>
      <w:r w:rsidR="007F5CC0">
        <w:rPr>
          <w:bCs w:val="0"/>
          <w:i/>
          <w:u w:val="single"/>
        </w:rPr>
        <w:t xml:space="preserve">must be brought </w:t>
      </w:r>
      <w:r w:rsidRPr="007F5CC0">
        <w:rPr>
          <w:bCs w:val="0"/>
          <w:i/>
          <w:u w:val="single"/>
        </w:rPr>
        <w:t xml:space="preserve"> to each class session</w:t>
      </w:r>
      <w:r>
        <w:rPr>
          <w:bCs w:val="0"/>
        </w:rPr>
        <w:t xml:space="preserve">; otherwise the student </w:t>
      </w:r>
      <w:r w:rsidR="00850E03">
        <w:rPr>
          <w:bCs w:val="0"/>
        </w:rPr>
        <w:t>may</w:t>
      </w:r>
      <w:r>
        <w:rPr>
          <w:bCs w:val="0"/>
        </w:rPr>
        <w:t xml:space="preserve"> be excused from that class meetin</w:t>
      </w:r>
      <w:r w:rsidR="008042AD">
        <w:rPr>
          <w:bCs w:val="0"/>
        </w:rPr>
        <w:t xml:space="preserve">g since he/she won't be able to complete  the  </w:t>
      </w:r>
      <w:r>
        <w:rPr>
          <w:bCs w:val="0"/>
        </w:rPr>
        <w:t>exercise.</w:t>
      </w:r>
      <w:r w:rsidR="008042AD">
        <w:rPr>
          <w:bCs w:val="0"/>
        </w:rPr>
        <w:t>..so again, remember to bring your lab stuff to each class</w:t>
      </w:r>
      <w:r w:rsidR="00805E33">
        <w:rPr>
          <w:bCs w:val="0"/>
        </w:rPr>
        <w:t>, especially your lab book</w:t>
      </w:r>
      <w:r w:rsidR="008042AD">
        <w:rPr>
          <w:bCs w:val="0"/>
        </w:rPr>
        <w:t>!</w:t>
      </w:r>
    </w:p>
    <w:p w:rsidR="00ED777D" w:rsidRDefault="00ED777D" w:rsidP="00ED777D">
      <w:pPr>
        <w:tabs>
          <w:tab w:val="left" w:pos="630"/>
          <w:tab w:val="left" w:pos="720"/>
        </w:tabs>
        <w:rPr>
          <w:rFonts w:ascii="Arial" w:hAnsi="Arial"/>
          <w:sz w:val="18"/>
        </w:rPr>
      </w:pPr>
    </w:p>
    <w:p w:rsidR="0037159D" w:rsidRPr="00ED777D" w:rsidRDefault="0037159D" w:rsidP="00ED777D">
      <w:pPr>
        <w:tabs>
          <w:tab w:val="left" w:pos="630"/>
          <w:tab w:val="left" w:pos="720"/>
        </w:tabs>
        <w:rPr>
          <w:rFonts w:ascii="Arial" w:hAnsi="Arial"/>
          <w:b/>
          <w:sz w:val="18"/>
        </w:rPr>
      </w:pPr>
      <w:r w:rsidRPr="00ED777D">
        <w:rPr>
          <w:rFonts w:ascii="Arial" w:hAnsi="Arial"/>
          <w:b/>
          <w:sz w:val="18"/>
        </w:rPr>
        <w:t>Attendance:</w:t>
      </w:r>
    </w:p>
    <w:p w:rsidR="00692169" w:rsidRDefault="0037159D">
      <w:pPr>
        <w:pStyle w:val="BodyTextIndent"/>
        <w:tabs>
          <w:tab w:val="clear" w:pos="630"/>
          <w:tab w:val="clear" w:pos="1080"/>
        </w:tabs>
        <w:ind w:left="630"/>
        <w:rPr>
          <w:sz w:val="18"/>
        </w:rPr>
      </w:pPr>
      <w:r>
        <w:rPr>
          <w:sz w:val="18"/>
        </w:rPr>
        <w:t xml:space="preserve">You are expected to attend </w:t>
      </w:r>
      <w:r w:rsidRPr="00692169">
        <w:rPr>
          <w:sz w:val="18"/>
          <w:u w:val="single"/>
        </w:rPr>
        <w:t xml:space="preserve">all </w:t>
      </w:r>
      <w:r>
        <w:rPr>
          <w:sz w:val="18"/>
        </w:rPr>
        <w:t xml:space="preserve">classes.  </w:t>
      </w:r>
      <w:r w:rsidR="00692169">
        <w:rPr>
          <w:sz w:val="18"/>
        </w:rPr>
        <w:t>According to the Mesa College catalog,</w:t>
      </w:r>
      <w:r w:rsidR="000C038A">
        <w:rPr>
          <w:sz w:val="18"/>
        </w:rPr>
        <w:t xml:space="preserve"> page 43:</w:t>
      </w:r>
    </w:p>
    <w:p w:rsidR="00692169" w:rsidRDefault="00692169">
      <w:pPr>
        <w:pStyle w:val="BodyTextIndent"/>
        <w:tabs>
          <w:tab w:val="clear" w:pos="630"/>
          <w:tab w:val="clear" w:pos="1080"/>
        </w:tabs>
        <w:ind w:left="630"/>
        <w:rPr>
          <w:sz w:val="18"/>
        </w:rPr>
      </w:pPr>
    </w:p>
    <w:p w:rsidR="00692169" w:rsidRDefault="00692169" w:rsidP="00692169">
      <w:pPr>
        <w:pStyle w:val="BodyTextIndent"/>
        <w:numPr>
          <w:ilvl w:val="0"/>
          <w:numId w:val="10"/>
        </w:numPr>
        <w:tabs>
          <w:tab w:val="clear" w:pos="630"/>
          <w:tab w:val="clear" w:pos="1080"/>
        </w:tabs>
        <w:rPr>
          <w:sz w:val="18"/>
        </w:rPr>
      </w:pPr>
      <w:r>
        <w:rPr>
          <w:sz w:val="18"/>
        </w:rPr>
        <w:t>“Any student accumulating absences that exceed 6% of total class hours…may be dropped by instructor.”  For this class, one absence is 6.67%.</w:t>
      </w:r>
    </w:p>
    <w:p w:rsidR="00692169" w:rsidRDefault="00692169" w:rsidP="00692169">
      <w:pPr>
        <w:pStyle w:val="BodyTextIndent"/>
        <w:tabs>
          <w:tab w:val="clear" w:pos="630"/>
          <w:tab w:val="clear" w:pos="1080"/>
        </w:tabs>
        <w:rPr>
          <w:sz w:val="18"/>
        </w:rPr>
      </w:pPr>
    </w:p>
    <w:p w:rsidR="00692169" w:rsidRDefault="00586DB4" w:rsidP="00692169">
      <w:pPr>
        <w:pStyle w:val="BodyTextIndent"/>
        <w:numPr>
          <w:ilvl w:val="0"/>
          <w:numId w:val="10"/>
        </w:numPr>
        <w:tabs>
          <w:tab w:val="clear" w:pos="630"/>
          <w:tab w:val="clear" w:pos="1080"/>
        </w:tabs>
        <w:rPr>
          <w:sz w:val="18"/>
        </w:rPr>
      </w:pPr>
      <w:r>
        <w:rPr>
          <w:sz w:val="18"/>
        </w:rPr>
        <w:t>“All rosters shall be cleared of inactive enrollment…absences in excess of 12% of the total class hours."  For this class, two absences are 13.3%.</w:t>
      </w:r>
    </w:p>
    <w:p w:rsidR="00692169" w:rsidRDefault="00692169" w:rsidP="00692169">
      <w:pPr>
        <w:pStyle w:val="BodyTextIndent"/>
        <w:tabs>
          <w:tab w:val="clear" w:pos="630"/>
          <w:tab w:val="clear" w:pos="1080"/>
        </w:tabs>
        <w:ind w:left="0"/>
        <w:rPr>
          <w:sz w:val="18"/>
        </w:rPr>
      </w:pPr>
    </w:p>
    <w:p w:rsidR="00692169" w:rsidRDefault="00692169" w:rsidP="00692169">
      <w:pPr>
        <w:pStyle w:val="BodyTextIndent"/>
        <w:numPr>
          <w:ilvl w:val="0"/>
          <w:numId w:val="10"/>
        </w:numPr>
        <w:tabs>
          <w:tab w:val="clear" w:pos="630"/>
          <w:tab w:val="clear" w:pos="1080"/>
        </w:tabs>
        <w:rPr>
          <w:sz w:val="18"/>
        </w:rPr>
      </w:pPr>
      <w:r>
        <w:rPr>
          <w:sz w:val="18"/>
        </w:rPr>
        <w:t>“It is the student’s responsibility to drop by the withdrawal deadline….”</w:t>
      </w:r>
    </w:p>
    <w:p w:rsidR="00692169" w:rsidRDefault="00692169" w:rsidP="00692169">
      <w:pPr>
        <w:pStyle w:val="BodyTextIndent"/>
        <w:tabs>
          <w:tab w:val="clear" w:pos="630"/>
          <w:tab w:val="clear" w:pos="1080"/>
        </w:tabs>
        <w:ind w:left="0"/>
        <w:rPr>
          <w:sz w:val="18"/>
        </w:rPr>
      </w:pPr>
    </w:p>
    <w:p w:rsidR="00692169" w:rsidRDefault="00692169">
      <w:pPr>
        <w:pStyle w:val="BodyTextIndent"/>
        <w:numPr>
          <w:ilvl w:val="0"/>
          <w:numId w:val="10"/>
        </w:numPr>
        <w:tabs>
          <w:tab w:val="clear" w:pos="630"/>
          <w:tab w:val="clear" w:pos="1080"/>
        </w:tabs>
        <w:rPr>
          <w:sz w:val="18"/>
        </w:rPr>
      </w:pPr>
      <w:r>
        <w:rPr>
          <w:sz w:val="18"/>
        </w:rPr>
        <w:t>“Tardiness and leaving class early may be treated in the same manner as an absence.”</w:t>
      </w:r>
    </w:p>
    <w:p w:rsidR="00692169" w:rsidRDefault="00692169">
      <w:pPr>
        <w:pStyle w:val="BodyTextIndent"/>
        <w:tabs>
          <w:tab w:val="clear" w:pos="630"/>
          <w:tab w:val="clear" w:pos="1080"/>
        </w:tabs>
        <w:ind w:left="630"/>
        <w:rPr>
          <w:sz w:val="18"/>
        </w:rPr>
      </w:pPr>
    </w:p>
    <w:p w:rsidR="009B7AE0" w:rsidRDefault="009B7AE0" w:rsidP="009B7AE0">
      <w:pPr>
        <w:pStyle w:val="BodyTextIndent"/>
        <w:tabs>
          <w:tab w:val="clear" w:pos="630"/>
          <w:tab w:val="clear" w:pos="1080"/>
        </w:tabs>
        <w:ind w:left="630"/>
        <w:jc w:val="both"/>
        <w:rPr>
          <w:sz w:val="18"/>
        </w:rPr>
      </w:pPr>
      <w:r>
        <w:rPr>
          <w:sz w:val="18"/>
        </w:rPr>
        <w:t xml:space="preserve">Therefore, any student with more than one absence </w:t>
      </w:r>
      <w:r w:rsidR="002526A3">
        <w:rPr>
          <w:sz w:val="18"/>
        </w:rPr>
        <w:t>will</w:t>
      </w:r>
      <w:r>
        <w:rPr>
          <w:sz w:val="18"/>
        </w:rPr>
        <w:t xml:space="preserve"> be d</w:t>
      </w:r>
      <w:r w:rsidR="002526A3">
        <w:rPr>
          <w:sz w:val="18"/>
        </w:rPr>
        <w:t xml:space="preserve">ropped by the instructor.  </w:t>
      </w:r>
      <w:r>
        <w:rPr>
          <w:sz w:val="18"/>
        </w:rPr>
        <w:t xml:space="preserve">If you miss a lab class, you will receive a zero for the day's assignment/s. Labs are only accepted during the class in which they are assigned. THERE ARE NO TEST MAKEUPS, so plan to be in class on test days.  Likewise, students who miss the first class will also be dropped.  Their seat may be given away to wait-listed students.  In a nutshell, it is expected that you will </w:t>
      </w:r>
      <w:r w:rsidR="00B7633A">
        <w:rPr>
          <w:sz w:val="18"/>
        </w:rPr>
        <w:t xml:space="preserve">plan to </w:t>
      </w:r>
      <w:r>
        <w:rPr>
          <w:sz w:val="18"/>
        </w:rPr>
        <w:t>attend EVERY class period.</w:t>
      </w:r>
    </w:p>
    <w:p w:rsidR="009B7AE0" w:rsidRDefault="009B7AE0" w:rsidP="009B7AE0">
      <w:pPr>
        <w:rPr>
          <w:rFonts w:ascii="Arial" w:hAnsi="Arial"/>
          <w:b/>
          <w:sz w:val="18"/>
        </w:rPr>
      </w:pPr>
    </w:p>
    <w:p w:rsidR="009B7AE0" w:rsidRPr="00850E03" w:rsidRDefault="009B7AE0" w:rsidP="00850E03">
      <w:pPr>
        <w:ind w:left="630"/>
        <w:rPr>
          <w:rFonts w:ascii="Arial" w:hAnsi="Arial"/>
          <w:sz w:val="18"/>
        </w:rPr>
      </w:pPr>
      <w:r>
        <w:rPr>
          <w:rFonts w:ascii="Arial" w:hAnsi="Arial"/>
          <w:sz w:val="18"/>
        </w:rPr>
        <w:t>Many students find this course quite difficult because it is taught differently from a normal lecture course.  In addition, it requires a major time commitment, especially with respect to preparation prior to each lab meetin</w:t>
      </w:r>
      <w:r w:rsidR="002526A3">
        <w:rPr>
          <w:rFonts w:ascii="Arial" w:hAnsi="Arial"/>
          <w:sz w:val="18"/>
        </w:rPr>
        <w:t>g.</w:t>
      </w:r>
      <w:r w:rsidR="00850E03">
        <w:rPr>
          <w:rFonts w:ascii="Arial" w:hAnsi="Arial"/>
          <w:sz w:val="18"/>
        </w:rPr>
        <w:t xml:space="preserve"> </w:t>
      </w:r>
      <w:r w:rsidRPr="009B5BF3">
        <w:rPr>
          <w:rStyle w:val="Emphasis"/>
          <w:rFonts w:ascii="Arial" w:hAnsi="Arial" w:cs="Arial"/>
          <w:i w:val="0"/>
          <w:color w:val="000000"/>
          <w:sz w:val="18"/>
          <w:szCs w:val="22"/>
        </w:rPr>
        <w:t>It is the student’s responsibility to drop all classes in which he/she is no longer attending</w:t>
      </w:r>
      <w:r w:rsidRPr="009B5BF3">
        <w:rPr>
          <w:rStyle w:val="Emphasis"/>
          <w:rFonts w:ascii="Arial" w:hAnsi="Arial" w:cs="Arial"/>
          <w:bCs/>
          <w:i w:val="0"/>
          <w:color w:val="000000"/>
          <w:sz w:val="18"/>
          <w:szCs w:val="22"/>
        </w:rPr>
        <w:t xml:space="preserve">. </w:t>
      </w:r>
      <w:r w:rsidRPr="009B5BF3">
        <w:rPr>
          <w:rStyle w:val="Emphasis"/>
          <w:rFonts w:ascii="Arial" w:hAnsi="Arial" w:cs="Arial"/>
          <w:i w:val="0"/>
          <w:color w:val="000000"/>
          <w:sz w:val="18"/>
          <w:szCs w:val="22"/>
        </w:rPr>
        <w:t>It is the instructor’s discretion to withdraw a student after the add/drop deadline (</w:t>
      </w:r>
      <w:r w:rsidR="00B9174B">
        <w:rPr>
          <w:rStyle w:val="Emphasis"/>
          <w:rFonts w:ascii="Arial" w:hAnsi="Arial" w:cs="Arial"/>
          <w:i w:val="0"/>
          <w:color w:val="000000"/>
          <w:sz w:val="18"/>
          <w:szCs w:val="22"/>
        </w:rPr>
        <w:t>February 5)</w:t>
      </w:r>
      <w:r w:rsidRPr="009B5BF3">
        <w:rPr>
          <w:rStyle w:val="Emphasis"/>
          <w:rFonts w:ascii="Arial" w:hAnsi="Arial" w:cs="Arial"/>
          <w:i w:val="0"/>
          <w:color w:val="000000"/>
          <w:sz w:val="18"/>
          <w:szCs w:val="22"/>
        </w:rPr>
        <w:t xml:space="preserve"> due to excessive absences.</w:t>
      </w:r>
      <w:r w:rsidRPr="009B5BF3">
        <w:rPr>
          <w:rFonts w:ascii="Arial" w:hAnsi="Arial" w:cs="Arial"/>
          <w:i/>
          <w:color w:val="000000"/>
          <w:sz w:val="18"/>
          <w:szCs w:val="22"/>
        </w:rPr>
        <w:t xml:space="preserve"> </w:t>
      </w:r>
      <w:r w:rsidRPr="009B5BF3">
        <w:rPr>
          <w:rStyle w:val="Emphasis"/>
          <w:rFonts w:ascii="Arial" w:hAnsi="Arial" w:cs="Arial"/>
          <w:i w:val="0"/>
          <w:color w:val="000000"/>
          <w:sz w:val="18"/>
          <w:szCs w:val="22"/>
        </w:rPr>
        <w:t>Students who remain enrolled in a class beyond the published withdrawal deadline, as stated in the class schedule, will receive an evaluative letter grade in this class.</w:t>
      </w:r>
    </w:p>
    <w:p w:rsidR="00691579" w:rsidRDefault="00691579">
      <w:pPr>
        <w:rPr>
          <w:rFonts w:ascii="Arial" w:hAnsi="Arial"/>
          <w:b/>
          <w:sz w:val="18"/>
        </w:rPr>
      </w:pPr>
      <w:r>
        <w:rPr>
          <w:rFonts w:ascii="Arial" w:hAnsi="Arial"/>
          <w:b/>
          <w:sz w:val="18"/>
        </w:rPr>
        <w:tab/>
      </w:r>
    </w:p>
    <w:p w:rsidR="00ED777D" w:rsidRDefault="00ED777D">
      <w:pPr>
        <w:rPr>
          <w:rFonts w:ascii="Arial" w:hAnsi="Arial"/>
          <w:b/>
          <w:sz w:val="18"/>
        </w:rPr>
      </w:pPr>
    </w:p>
    <w:p w:rsidR="00C04BF0" w:rsidRDefault="00C04BF0">
      <w:pPr>
        <w:rPr>
          <w:rFonts w:ascii="Arial" w:hAnsi="Arial"/>
          <w:b/>
          <w:sz w:val="18"/>
        </w:rPr>
      </w:pPr>
    </w:p>
    <w:p w:rsidR="00AD5840" w:rsidRDefault="00AD5840">
      <w:pPr>
        <w:rPr>
          <w:rFonts w:ascii="Arial" w:hAnsi="Arial"/>
          <w:b/>
          <w:sz w:val="18"/>
        </w:rPr>
      </w:pPr>
    </w:p>
    <w:p w:rsidR="0037159D" w:rsidRDefault="0037159D" w:rsidP="00ED777D">
      <w:pPr>
        <w:ind w:left="720"/>
        <w:rPr>
          <w:rFonts w:ascii="Arial" w:hAnsi="Arial"/>
          <w:b/>
          <w:sz w:val="18"/>
        </w:rPr>
      </w:pPr>
      <w:r>
        <w:rPr>
          <w:rFonts w:ascii="Arial" w:hAnsi="Arial"/>
          <w:b/>
          <w:sz w:val="18"/>
        </w:rPr>
        <w:t>Accommodation:</w:t>
      </w:r>
    </w:p>
    <w:p w:rsidR="0037159D" w:rsidRDefault="0037159D">
      <w:pPr>
        <w:pStyle w:val="BodyTextIndent2"/>
      </w:pPr>
      <w:r>
        <w:lastRenderedPageBreak/>
        <w:t>Students with physical or learning disabilities will be accommodated with lecture/test materials by mutual agreement between individual students and the instructor. Please present any relevant paperwork at the beginning of the course.</w:t>
      </w:r>
      <w:r w:rsidR="003A6674">
        <w:t xml:space="preserve"> ESL and International students who wish to use paper dictionaries may do so only after the instructor has examined it.  Computerized language translators are not allowed.</w:t>
      </w:r>
    </w:p>
    <w:p w:rsidR="00D81BF4" w:rsidRDefault="00D81BF4">
      <w:pPr>
        <w:rPr>
          <w:rFonts w:ascii="Arial" w:hAnsi="Arial"/>
          <w:sz w:val="18"/>
        </w:rPr>
      </w:pPr>
    </w:p>
    <w:p w:rsidR="0037159D" w:rsidRDefault="0037159D" w:rsidP="00ED777D">
      <w:pPr>
        <w:ind w:left="720"/>
        <w:rPr>
          <w:rFonts w:ascii="Arial" w:hAnsi="Arial"/>
          <w:b/>
          <w:sz w:val="18"/>
        </w:rPr>
      </w:pPr>
      <w:r>
        <w:rPr>
          <w:rFonts w:ascii="Arial" w:hAnsi="Arial"/>
          <w:b/>
          <w:sz w:val="18"/>
        </w:rPr>
        <w:t>Academic Integrity:</w:t>
      </w:r>
    </w:p>
    <w:p w:rsidR="00026D68" w:rsidRPr="00026D68" w:rsidRDefault="00026D68" w:rsidP="00026D68">
      <w:pPr>
        <w:ind w:left="720"/>
        <w:jc w:val="both"/>
        <w:rPr>
          <w:rFonts w:ascii="Arial" w:hAnsi="Arial" w:cs="Arial"/>
          <w:sz w:val="18"/>
          <w:szCs w:val="18"/>
        </w:rPr>
      </w:pPr>
      <w:r w:rsidRPr="00026D68">
        <w:rPr>
          <w:rFonts w:ascii="Arial" w:hAnsi="Arial" w:cs="Arial"/>
          <w:sz w:val="18"/>
          <w:szCs w:val="18"/>
        </w:rPr>
        <w:t xml:space="preserve">Students are expected to be honest and ethical at all times in their pursuit of academic goals.   Students who are found in violation of district </w:t>
      </w:r>
      <w:r w:rsidRPr="00026D68">
        <w:rPr>
          <w:rFonts w:ascii="Arial" w:hAnsi="Arial" w:cs="Arial"/>
          <w:i/>
          <w:sz w:val="18"/>
          <w:szCs w:val="18"/>
        </w:rPr>
        <w:t>Procedure 3100.3, Honest Academic Conduct</w:t>
      </w:r>
      <w:r w:rsidRPr="00026D68">
        <w:rPr>
          <w:rFonts w:ascii="Arial" w:hAnsi="Arial" w:cs="Arial"/>
          <w:sz w:val="18"/>
          <w:szCs w:val="18"/>
        </w:rPr>
        <w:t xml:space="preserve">, will receive an F grade on the assignment in question and may be referred for disciplinary action in accordance with </w:t>
      </w:r>
      <w:r w:rsidRPr="00026D68">
        <w:rPr>
          <w:rFonts w:ascii="Arial" w:hAnsi="Arial" w:cs="Arial"/>
          <w:i/>
          <w:sz w:val="18"/>
          <w:szCs w:val="18"/>
        </w:rPr>
        <w:t>Procedure 3100.2, Student Disciplinary Procedures</w:t>
      </w:r>
      <w:r w:rsidRPr="00026D68">
        <w:rPr>
          <w:rFonts w:ascii="Arial" w:hAnsi="Arial" w:cs="Arial"/>
          <w:sz w:val="18"/>
          <w:szCs w:val="18"/>
        </w:rPr>
        <w:t xml:space="preserve">. </w:t>
      </w:r>
    </w:p>
    <w:p w:rsidR="0037159D" w:rsidRDefault="0037159D">
      <w:pPr>
        <w:rPr>
          <w:rFonts w:ascii="Arial" w:hAnsi="Arial"/>
          <w:sz w:val="18"/>
        </w:rPr>
      </w:pPr>
    </w:p>
    <w:p w:rsidR="0037159D" w:rsidRDefault="0037159D" w:rsidP="00ED777D">
      <w:pPr>
        <w:ind w:left="720"/>
        <w:rPr>
          <w:rFonts w:ascii="Arial" w:hAnsi="Arial"/>
          <w:b/>
          <w:sz w:val="18"/>
        </w:rPr>
      </w:pPr>
      <w:r>
        <w:rPr>
          <w:rFonts w:ascii="Arial" w:hAnsi="Arial"/>
          <w:b/>
          <w:sz w:val="18"/>
        </w:rPr>
        <w:t>Instructor Contact:</w:t>
      </w:r>
    </w:p>
    <w:p w:rsidR="0037159D" w:rsidRDefault="0037159D">
      <w:pPr>
        <w:ind w:left="720"/>
        <w:rPr>
          <w:rFonts w:ascii="Arial" w:hAnsi="Arial"/>
          <w:sz w:val="18"/>
        </w:rPr>
      </w:pPr>
      <w:r>
        <w:rPr>
          <w:rFonts w:ascii="Arial" w:hAnsi="Arial"/>
          <w:sz w:val="18"/>
        </w:rPr>
        <w:t xml:space="preserve">Office: Instructor will be available to meet with individual students </w:t>
      </w:r>
      <w:r w:rsidR="000D45AA">
        <w:rPr>
          <w:rFonts w:ascii="Arial" w:hAnsi="Arial"/>
          <w:sz w:val="18"/>
        </w:rPr>
        <w:t xml:space="preserve">before and </w:t>
      </w:r>
      <w:r>
        <w:rPr>
          <w:rFonts w:ascii="Arial" w:hAnsi="Arial"/>
          <w:sz w:val="18"/>
        </w:rPr>
        <w:t xml:space="preserve">after class (and </w:t>
      </w:r>
      <w:r w:rsidR="00850E03">
        <w:rPr>
          <w:rFonts w:ascii="Arial" w:hAnsi="Arial"/>
          <w:sz w:val="18"/>
        </w:rPr>
        <w:t xml:space="preserve">often </w:t>
      </w:r>
      <w:r>
        <w:rPr>
          <w:rFonts w:ascii="Arial" w:hAnsi="Arial"/>
          <w:sz w:val="18"/>
        </w:rPr>
        <w:t>during class depending on what the needs and circumstances are).</w:t>
      </w:r>
    </w:p>
    <w:p w:rsidR="0037159D" w:rsidRDefault="00C203B0">
      <w:pPr>
        <w:ind w:left="720"/>
        <w:rPr>
          <w:rFonts w:ascii="Arial" w:hAnsi="Arial"/>
          <w:sz w:val="18"/>
        </w:rPr>
      </w:pPr>
      <w:r>
        <w:rPr>
          <w:rFonts w:ascii="Arial" w:hAnsi="Arial"/>
          <w:sz w:val="18"/>
        </w:rPr>
        <w:t>Mailbox: K108B</w:t>
      </w:r>
    </w:p>
    <w:p w:rsidR="0037159D" w:rsidRDefault="0037159D">
      <w:pPr>
        <w:ind w:left="720"/>
        <w:rPr>
          <w:rFonts w:ascii="Arial" w:hAnsi="Arial"/>
          <w:sz w:val="18"/>
        </w:rPr>
      </w:pPr>
      <w:r>
        <w:rPr>
          <w:rFonts w:ascii="Arial" w:hAnsi="Arial"/>
          <w:sz w:val="18"/>
        </w:rPr>
        <w:t xml:space="preserve">email: </w:t>
      </w:r>
      <w:r w:rsidR="002526A3" w:rsidRPr="00BA07BB">
        <w:rPr>
          <w:rFonts w:ascii="Arial" w:hAnsi="Arial"/>
          <w:sz w:val="18"/>
        </w:rPr>
        <w:t>cfarano@sdccd.edu</w:t>
      </w:r>
      <w:r w:rsidR="002526A3">
        <w:rPr>
          <w:rFonts w:ascii="Arial" w:hAnsi="Arial"/>
          <w:sz w:val="18"/>
        </w:rPr>
        <w:t xml:space="preserve"> </w:t>
      </w:r>
      <w:r>
        <w:rPr>
          <w:rFonts w:ascii="Arial" w:hAnsi="Arial"/>
          <w:sz w:val="18"/>
        </w:rPr>
        <w:t>(</w:t>
      </w:r>
      <w:r w:rsidR="00CB32F0">
        <w:rPr>
          <w:rFonts w:ascii="Arial" w:hAnsi="Arial"/>
          <w:sz w:val="18"/>
        </w:rPr>
        <w:t xml:space="preserve">in the subject line, </w:t>
      </w:r>
      <w:r w:rsidRPr="00ED777D">
        <w:rPr>
          <w:rFonts w:ascii="Arial" w:hAnsi="Arial"/>
          <w:sz w:val="18"/>
          <w:u w:val="single"/>
        </w:rPr>
        <w:t>please tell me what class you are in, include time and school</w:t>
      </w:r>
      <w:r>
        <w:rPr>
          <w:rFonts w:ascii="Arial" w:hAnsi="Arial"/>
          <w:sz w:val="18"/>
        </w:rPr>
        <w:t>)</w:t>
      </w:r>
    </w:p>
    <w:p w:rsidR="0037159D" w:rsidRDefault="0037159D">
      <w:pPr>
        <w:ind w:left="720"/>
        <w:rPr>
          <w:rFonts w:ascii="Arial" w:hAnsi="Arial"/>
          <w:sz w:val="18"/>
        </w:rPr>
      </w:pPr>
    </w:p>
    <w:p w:rsidR="000935F7" w:rsidRDefault="000935F7" w:rsidP="000935F7">
      <w:pPr>
        <w:tabs>
          <w:tab w:val="left" w:pos="630"/>
          <w:tab w:val="left" w:pos="1080"/>
        </w:tabs>
        <w:rPr>
          <w:rFonts w:ascii="Arial" w:hAnsi="Arial"/>
          <w:b/>
          <w:sz w:val="18"/>
        </w:rPr>
      </w:pPr>
    </w:p>
    <w:p w:rsidR="00E174F4" w:rsidRPr="00B411C3" w:rsidRDefault="00E174F4" w:rsidP="00E174F4">
      <w:pPr>
        <w:tabs>
          <w:tab w:val="left" w:pos="630"/>
          <w:tab w:val="left" w:pos="1080"/>
        </w:tabs>
        <w:rPr>
          <w:rFonts w:asciiTheme="minorHAnsi" w:hAnsiTheme="minorHAnsi"/>
          <w:b/>
          <w:sz w:val="22"/>
          <w:szCs w:val="22"/>
        </w:rPr>
      </w:pPr>
      <w:r>
        <w:rPr>
          <w:rFonts w:asciiTheme="minorHAnsi" w:hAnsiTheme="minorHAnsi"/>
          <w:b/>
          <w:sz w:val="22"/>
          <w:szCs w:val="22"/>
        </w:rPr>
        <w:t xml:space="preserve"> </w:t>
      </w:r>
    </w:p>
    <w:p w:rsidR="00E174F4" w:rsidRPr="00B411C3" w:rsidRDefault="00E174F4" w:rsidP="00E174F4">
      <w:pPr>
        <w:tabs>
          <w:tab w:val="left" w:pos="630"/>
          <w:tab w:val="left" w:pos="1080"/>
        </w:tabs>
        <w:rPr>
          <w:rFonts w:asciiTheme="minorHAnsi" w:hAnsiTheme="minorHAnsi"/>
          <w:b/>
          <w:sz w:val="22"/>
          <w:szCs w:val="22"/>
        </w:rPr>
      </w:pPr>
      <w:r w:rsidRPr="00B411C3">
        <w:rPr>
          <w:rFonts w:asciiTheme="minorHAnsi" w:hAnsiTheme="minorHAnsi"/>
          <w:b/>
          <w:sz w:val="22"/>
          <w:szCs w:val="22"/>
        </w:rPr>
        <w:t>Projected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92"/>
        <w:gridCol w:w="6384"/>
      </w:tblGrid>
      <w:tr w:rsidR="00E174F4" w:rsidRPr="00B411C3" w:rsidTr="00F72D46">
        <w:trPr>
          <w:cantSplit/>
        </w:trPr>
        <w:tc>
          <w:tcPr>
            <w:tcW w:w="3192" w:type="dxa"/>
          </w:tcPr>
          <w:p w:rsidR="00E174F4" w:rsidRPr="00B411C3" w:rsidRDefault="00E174F4" w:rsidP="00F72D46">
            <w:pPr>
              <w:jc w:val="center"/>
              <w:rPr>
                <w:rFonts w:asciiTheme="minorHAnsi" w:hAnsiTheme="minorHAnsi"/>
                <w:b/>
                <w:sz w:val="22"/>
                <w:szCs w:val="22"/>
              </w:rPr>
            </w:pPr>
          </w:p>
          <w:p w:rsidR="00E174F4" w:rsidRPr="00B411C3" w:rsidRDefault="00E174F4" w:rsidP="00F72D46">
            <w:pPr>
              <w:pStyle w:val="Heading4"/>
              <w:rPr>
                <w:rFonts w:asciiTheme="minorHAnsi" w:hAnsiTheme="minorHAnsi"/>
                <w:sz w:val="22"/>
                <w:szCs w:val="22"/>
              </w:rPr>
            </w:pPr>
            <w:r w:rsidRPr="00B411C3">
              <w:rPr>
                <w:rFonts w:asciiTheme="minorHAnsi" w:hAnsiTheme="minorHAnsi"/>
                <w:sz w:val="22"/>
                <w:szCs w:val="22"/>
              </w:rPr>
              <w:t>Week and Date of Class Meeting</w:t>
            </w:r>
          </w:p>
          <w:p w:rsidR="00E174F4" w:rsidRPr="00B411C3" w:rsidRDefault="00E174F4" w:rsidP="00F72D46">
            <w:pPr>
              <w:jc w:val="center"/>
              <w:rPr>
                <w:rFonts w:asciiTheme="minorHAnsi" w:hAnsiTheme="minorHAnsi"/>
                <w:b/>
                <w:sz w:val="22"/>
                <w:szCs w:val="22"/>
              </w:rPr>
            </w:pPr>
          </w:p>
        </w:tc>
        <w:tc>
          <w:tcPr>
            <w:tcW w:w="6384" w:type="dxa"/>
          </w:tcPr>
          <w:p w:rsidR="00E174F4" w:rsidRPr="00B411C3" w:rsidRDefault="00E174F4" w:rsidP="00F72D46">
            <w:pPr>
              <w:pStyle w:val="Heading3"/>
              <w:jc w:val="left"/>
              <w:rPr>
                <w:rFonts w:asciiTheme="minorHAnsi" w:hAnsiTheme="minorHAnsi"/>
                <w:sz w:val="22"/>
                <w:szCs w:val="22"/>
              </w:rPr>
            </w:pPr>
          </w:p>
          <w:p w:rsidR="00E174F4" w:rsidRPr="00B411C3" w:rsidRDefault="00E174F4" w:rsidP="00F72D46">
            <w:pPr>
              <w:jc w:val="center"/>
              <w:rPr>
                <w:rFonts w:asciiTheme="minorHAnsi" w:hAnsiTheme="minorHAnsi"/>
                <w:b/>
                <w:sz w:val="22"/>
                <w:szCs w:val="22"/>
              </w:rPr>
            </w:pPr>
            <w:r w:rsidRPr="00B411C3">
              <w:rPr>
                <w:rFonts w:asciiTheme="minorHAnsi" w:hAnsiTheme="minorHAnsi"/>
                <w:b/>
                <w:sz w:val="22"/>
                <w:szCs w:val="22"/>
              </w:rPr>
              <w:t>Topic</w:t>
            </w:r>
          </w:p>
          <w:p w:rsidR="00E174F4" w:rsidRPr="00B411C3" w:rsidRDefault="00E174F4" w:rsidP="00F72D46">
            <w:pPr>
              <w:jc w:val="center"/>
              <w:rPr>
                <w:rFonts w:asciiTheme="minorHAnsi" w:hAnsiTheme="minorHAnsi"/>
                <w:b/>
                <w:sz w:val="22"/>
                <w:szCs w:val="22"/>
              </w:rPr>
            </w:pPr>
          </w:p>
        </w:tc>
      </w:tr>
      <w:tr w:rsidR="00E174F4" w:rsidRPr="00B411C3" w:rsidTr="00F72D46">
        <w:trPr>
          <w:cantSplit/>
          <w:trHeight w:val="288"/>
        </w:trPr>
        <w:tc>
          <w:tcPr>
            <w:tcW w:w="3192" w:type="dxa"/>
          </w:tcPr>
          <w:p w:rsidR="00E174F4" w:rsidRPr="00B411C3" w:rsidRDefault="00C203B0" w:rsidP="00F72D46">
            <w:pPr>
              <w:rPr>
                <w:rFonts w:asciiTheme="minorHAnsi" w:hAnsiTheme="minorHAnsi"/>
                <w:sz w:val="22"/>
                <w:szCs w:val="22"/>
              </w:rPr>
            </w:pPr>
            <w:r>
              <w:rPr>
                <w:rFonts w:asciiTheme="minorHAnsi" w:hAnsiTheme="minorHAnsi"/>
                <w:sz w:val="22"/>
                <w:szCs w:val="22"/>
              </w:rPr>
              <w:t>1/2</w:t>
            </w:r>
            <w:r w:rsidR="007C188A">
              <w:rPr>
                <w:rFonts w:asciiTheme="minorHAnsi" w:hAnsiTheme="minorHAnsi"/>
                <w:sz w:val="22"/>
                <w:szCs w:val="22"/>
              </w:rPr>
              <w:t>8</w:t>
            </w:r>
            <w:r w:rsidR="00E174F4" w:rsidRPr="00B411C3">
              <w:rPr>
                <w:rFonts w:asciiTheme="minorHAnsi" w:hAnsiTheme="minorHAnsi"/>
                <w:sz w:val="22"/>
                <w:szCs w:val="22"/>
              </w:rPr>
              <w:t>/1</w:t>
            </w:r>
            <w:r>
              <w:rPr>
                <w:rFonts w:asciiTheme="minorHAnsi" w:hAnsiTheme="minorHAnsi"/>
                <w:sz w:val="22"/>
                <w:szCs w:val="22"/>
              </w:rPr>
              <w:t>5</w:t>
            </w:r>
          </w:p>
        </w:tc>
        <w:tc>
          <w:tcPr>
            <w:tcW w:w="6384" w:type="dxa"/>
          </w:tcPr>
          <w:p w:rsidR="00E174F4" w:rsidRPr="00B411C3" w:rsidRDefault="00E174F4" w:rsidP="00F72D46">
            <w:pPr>
              <w:rPr>
                <w:rFonts w:asciiTheme="minorHAnsi" w:hAnsiTheme="minorHAnsi"/>
                <w:sz w:val="22"/>
                <w:szCs w:val="22"/>
              </w:rPr>
            </w:pPr>
            <w:r w:rsidRPr="00B411C3">
              <w:rPr>
                <w:rFonts w:asciiTheme="minorHAnsi" w:hAnsiTheme="minorHAnsi"/>
                <w:sz w:val="22"/>
                <w:szCs w:val="22"/>
              </w:rPr>
              <w:t xml:space="preserve">Conversions, Location &amp; Time </w:t>
            </w:r>
            <w:r>
              <w:rPr>
                <w:rFonts w:asciiTheme="minorHAnsi" w:hAnsiTheme="minorHAnsi"/>
                <w:sz w:val="22"/>
                <w:szCs w:val="22"/>
              </w:rPr>
              <w:t>– Ex* 1,2,3</w:t>
            </w:r>
          </w:p>
        </w:tc>
      </w:tr>
      <w:tr w:rsidR="00E174F4" w:rsidRPr="00B411C3" w:rsidTr="00F72D46">
        <w:trPr>
          <w:cantSplit/>
          <w:trHeight w:val="288"/>
        </w:trPr>
        <w:tc>
          <w:tcPr>
            <w:tcW w:w="3192" w:type="dxa"/>
          </w:tcPr>
          <w:p w:rsidR="00E174F4" w:rsidRPr="00B411C3" w:rsidRDefault="00C203B0" w:rsidP="00F72D46">
            <w:pPr>
              <w:rPr>
                <w:rFonts w:asciiTheme="minorHAnsi" w:hAnsiTheme="minorHAnsi"/>
                <w:sz w:val="22"/>
                <w:szCs w:val="22"/>
              </w:rPr>
            </w:pPr>
            <w:r>
              <w:rPr>
                <w:rFonts w:asciiTheme="minorHAnsi" w:hAnsiTheme="minorHAnsi"/>
                <w:sz w:val="22"/>
                <w:szCs w:val="22"/>
              </w:rPr>
              <w:t>2</w:t>
            </w:r>
            <w:r w:rsidR="00E174F4" w:rsidRPr="00B411C3">
              <w:rPr>
                <w:rFonts w:asciiTheme="minorHAnsi" w:hAnsiTheme="minorHAnsi"/>
                <w:sz w:val="22"/>
                <w:szCs w:val="22"/>
              </w:rPr>
              <w:t>/</w:t>
            </w:r>
            <w:r>
              <w:rPr>
                <w:rFonts w:asciiTheme="minorHAnsi" w:hAnsiTheme="minorHAnsi"/>
                <w:sz w:val="22"/>
                <w:szCs w:val="22"/>
              </w:rPr>
              <w:t>4</w:t>
            </w:r>
            <w:r w:rsidR="00E174F4" w:rsidRPr="00B411C3">
              <w:rPr>
                <w:rFonts w:asciiTheme="minorHAnsi" w:hAnsiTheme="minorHAnsi"/>
                <w:sz w:val="22"/>
                <w:szCs w:val="22"/>
              </w:rPr>
              <w:t>/1</w:t>
            </w:r>
            <w:r>
              <w:rPr>
                <w:rFonts w:asciiTheme="minorHAnsi" w:hAnsiTheme="minorHAnsi"/>
                <w:sz w:val="22"/>
                <w:szCs w:val="22"/>
              </w:rPr>
              <w:t>5</w:t>
            </w:r>
          </w:p>
        </w:tc>
        <w:tc>
          <w:tcPr>
            <w:tcW w:w="6384" w:type="dxa"/>
          </w:tcPr>
          <w:p w:rsidR="00E174F4" w:rsidRPr="00B411C3" w:rsidRDefault="00E174F4" w:rsidP="00F72D46">
            <w:pPr>
              <w:rPr>
                <w:rFonts w:asciiTheme="minorHAnsi" w:hAnsiTheme="minorHAnsi"/>
                <w:sz w:val="22"/>
                <w:szCs w:val="22"/>
              </w:rPr>
            </w:pPr>
            <w:r w:rsidRPr="00B411C3">
              <w:rPr>
                <w:rFonts w:asciiTheme="minorHAnsi" w:hAnsiTheme="minorHAnsi"/>
                <w:sz w:val="22"/>
                <w:szCs w:val="22"/>
              </w:rPr>
              <w:t xml:space="preserve">Scales &amp; Projections </w:t>
            </w:r>
            <w:r>
              <w:rPr>
                <w:rFonts w:asciiTheme="minorHAnsi" w:hAnsiTheme="minorHAnsi"/>
                <w:sz w:val="22"/>
                <w:szCs w:val="22"/>
              </w:rPr>
              <w:t>– Ex 4, 5</w:t>
            </w:r>
          </w:p>
        </w:tc>
      </w:tr>
      <w:tr w:rsidR="00E174F4" w:rsidRPr="00B411C3" w:rsidTr="00F72D46">
        <w:trPr>
          <w:cantSplit/>
          <w:trHeight w:val="288"/>
        </w:trPr>
        <w:tc>
          <w:tcPr>
            <w:tcW w:w="3192" w:type="dxa"/>
          </w:tcPr>
          <w:p w:rsidR="00E174F4" w:rsidRPr="00B411C3" w:rsidRDefault="00C203B0" w:rsidP="00F72D46">
            <w:pPr>
              <w:rPr>
                <w:rFonts w:asciiTheme="minorHAnsi" w:hAnsiTheme="minorHAnsi"/>
                <w:sz w:val="22"/>
                <w:szCs w:val="22"/>
              </w:rPr>
            </w:pPr>
            <w:r>
              <w:rPr>
                <w:rFonts w:asciiTheme="minorHAnsi" w:hAnsiTheme="minorHAnsi"/>
                <w:sz w:val="22"/>
                <w:szCs w:val="22"/>
              </w:rPr>
              <w:t>2/11</w:t>
            </w:r>
            <w:r w:rsidR="00E174F4" w:rsidRPr="00B411C3">
              <w:rPr>
                <w:rFonts w:asciiTheme="minorHAnsi" w:hAnsiTheme="minorHAnsi"/>
                <w:sz w:val="22"/>
                <w:szCs w:val="22"/>
              </w:rPr>
              <w:t>/1</w:t>
            </w:r>
            <w:r>
              <w:rPr>
                <w:rFonts w:asciiTheme="minorHAnsi" w:hAnsiTheme="minorHAnsi"/>
                <w:sz w:val="22"/>
                <w:szCs w:val="22"/>
              </w:rPr>
              <w:t>5</w:t>
            </w:r>
          </w:p>
        </w:tc>
        <w:tc>
          <w:tcPr>
            <w:tcW w:w="6384" w:type="dxa"/>
          </w:tcPr>
          <w:p w:rsidR="00E174F4" w:rsidRPr="00B411C3" w:rsidRDefault="00E174F4" w:rsidP="00F72D46">
            <w:pPr>
              <w:rPr>
                <w:rFonts w:asciiTheme="minorHAnsi" w:hAnsiTheme="minorHAnsi"/>
                <w:sz w:val="22"/>
                <w:szCs w:val="22"/>
              </w:rPr>
            </w:pPr>
            <w:r w:rsidRPr="00B411C3">
              <w:rPr>
                <w:rFonts w:asciiTheme="minorHAnsi" w:hAnsiTheme="minorHAnsi"/>
                <w:sz w:val="22"/>
                <w:szCs w:val="22"/>
              </w:rPr>
              <w:t>Earth-Sun Relationships &amp; Solar Angle</w:t>
            </w:r>
            <w:r>
              <w:rPr>
                <w:rFonts w:asciiTheme="minorHAnsi" w:hAnsiTheme="minorHAnsi"/>
                <w:sz w:val="22"/>
                <w:szCs w:val="22"/>
              </w:rPr>
              <w:t xml:space="preserve"> – Ex 14, 15, handout</w:t>
            </w:r>
          </w:p>
        </w:tc>
      </w:tr>
      <w:tr w:rsidR="00E174F4" w:rsidRPr="00B411C3" w:rsidTr="00F72D46">
        <w:trPr>
          <w:cantSplit/>
          <w:trHeight w:val="288"/>
        </w:trPr>
        <w:tc>
          <w:tcPr>
            <w:tcW w:w="3192" w:type="dxa"/>
          </w:tcPr>
          <w:p w:rsidR="00E174F4" w:rsidRPr="00B411C3" w:rsidRDefault="00C203B0" w:rsidP="00F72D46">
            <w:pPr>
              <w:rPr>
                <w:rFonts w:asciiTheme="minorHAnsi" w:hAnsiTheme="minorHAnsi"/>
                <w:sz w:val="22"/>
                <w:szCs w:val="22"/>
              </w:rPr>
            </w:pPr>
            <w:r>
              <w:rPr>
                <w:rFonts w:asciiTheme="minorHAnsi" w:hAnsiTheme="minorHAnsi"/>
                <w:sz w:val="22"/>
                <w:szCs w:val="22"/>
              </w:rPr>
              <w:t>2</w:t>
            </w:r>
            <w:r w:rsidR="00E174F4" w:rsidRPr="00B411C3">
              <w:rPr>
                <w:rFonts w:asciiTheme="minorHAnsi" w:hAnsiTheme="minorHAnsi"/>
                <w:sz w:val="22"/>
                <w:szCs w:val="22"/>
              </w:rPr>
              <w:t>/</w:t>
            </w:r>
            <w:r>
              <w:rPr>
                <w:rFonts w:asciiTheme="minorHAnsi" w:hAnsiTheme="minorHAnsi"/>
                <w:sz w:val="22"/>
                <w:szCs w:val="22"/>
              </w:rPr>
              <w:t>18</w:t>
            </w:r>
            <w:r w:rsidR="00E174F4" w:rsidRPr="00B411C3">
              <w:rPr>
                <w:rFonts w:asciiTheme="minorHAnsi" w:hAnsiTheme="minorHAnsi"/>
                <w:sz w:val="22"/>
                <w:szCs w:val="22"/>
              </w:rPr>
              <w:t>/1</w:t>
            </w:r>
            <w:r>
              <w:rPr>
                <w:rFonts w:asciiTheme="minorHAnsi" w:hAnsiTheme="minorHAnsi"/>
                <w:sz w:val="22"/>
                <w:szCs w:val="22"/>
              </w:rPr>
              <w:t>5</w:t>
            </w:r>
          </w:p>
        </w:tc>
        <w:tc>
          <w:tcPr>
            <w:tcW w:w="6384" w:type="dxa"/>
          </w:tcPr>
          <w:p w:rsidR="00E174F4" w:rsidRPr="00B411C3" w:rsidRDefault="00E174F4" w:rsidP="00F72D46">
            <w:pPr>
              <w:rPr>
                <w:rFonts w:asciiTheme="minorHAnsi" w:hAnsiTheme="minorHAnsi"/>
                <w:bCs/>
                <w:sz w:val="22"/>
                <w:szCs w:val="22"/>
              </w:rPr>
            </w:pPr>
            <w:r w:rsidRPr="00B411C3">
              <w:rPr>
                <w:rFonts w:asciiTheme="minorHAnsi" w:hAnsiTheme="minorHAnsi"/>
                <w:bCs/>
                <w:sz w:val="22"/>
                <w:szCs w:val="22"/>
              </w:rPr>
              <w:t xml:space="preserve">Isopleths &amp; </w:t>
            </w:r>
            <w:proofErr w:type="spellStart"/>
            <w:r w:rsidRPr="00B411C3">
              <w:rPr>
                <w:rFonts w:asciiTheme="minorHAnsi" w:hAnsiTheme="minorHAnsi"/>
                <w:bCs/>
                <w:sz w:val="22"/>
                <w:szCs w:val="22"/>
              </w:rPr>
              <w:t>Insolation</w:t>
            </w:r>
            <w:proofErr w:type="spellEnd"/>
            <w:r w:rsidRPr="00B411C3">
              <w:rPr>
                <w:rFonts w:asciiTheme="minorHAnsi" w:hAnsiTheme="minorHAnsi"/>
                <w:bCs/>
                <w:sz w:val="22"/>
                <w:szCs w:val="22"/>
              </w:rPr>
              <w:t xml:space="preserve"> </w:t>
            </w:r>
            <w:r>
              <w:rPr>
                <w:rFonts w:asciiTheme="minorHAnsi" w:hAnsiTheme="minorHAnsi"/>
                <w:bCs/>
                <w:sz w:val="22"/>
                <w:szCs w:val="22"/>
              </w:rPr>
              <w:t xml:space="preserve"> - Ex 6, 16</w:t>
            </w:r>
          </w:p>
        </w:tc>
      </w:tr>
      <w:tr w:rsidR="00E174F4" w:rsidRPr="00B411C3" w:rsidTr="00F72D46">
        <w:trPr>
          <w:cantSplit/>
          <w:trHeight w:val="288"/>
        </w:trPr>
        <w:tc>
          <w:tcPr>
            <w:tcW w:w="3192" w:type="dxa"/>
          </w:tcPr>
          <w:p w:rsidR="00E174F4" w:rsidRPr="00B411C3" w:rsidRDefault="00C203B0" w:rsidP="00F72D46">
            <w:pPr>
              <w:rPr>
                <w:rFonts w:asciiTheme="minorHAnsi" w:hAnsiTheme="minorHAnsi"/>
                <w:b/>
                <w:sz w:val="22"/>
                <w:szCs w:val="22"/>
              </w:rPr>
            </w:pPr>
            <w:r>
              <w:rPr>
                <w:rFonts w:asciiTheme="minorHAnsi" w:hAnsiTheme="minorHAnsi"/>
                <w:b/>
                <w:sz w:val="22"/>
                <w:szCs w:val="22"/>
              </w:rPr>
              <w:t>2/25</w:t>
            </w:r>
            <w:r w:rsidR="00E174F4" w:rsidRPr="00B411C3">
              <w:rPr>
                <w:rFonts w:asciiTheme="minorHAnsi" w:hAnsiTheme="minorHAnsi"/>
                <w:b/>
                <w:sz w:val="22"/>
                <w:szCs w:val="22"/>
              </w:rPr>
              <w:t>/1</w:t>
            </w:r>
            <w:r>
              <w:rPr>
                <w:rFonts w:asciiTheme="minorHAnsi" w:hAnsiTheme="minorHAnsi"/>
                <w:b/>
                <w:sz w:val="22"/>
                <w:szCs w:val="22"/>
              </w:rPr>
              <w:t>5</w:t>
            </w:r>
          </w:p>
        </w:tc>
        <w:tc>
          <w:tcPr>
            <w:tcW w:w="6384" w:type="dxa"/>
          </w:tcPr>
          <w:p w:rsidR="00E174F4" w:rsidRPr="00B411C3" w:rsidRDefault="00E174F4" w:rsidP="00F72D46">
            <w:pPr>
              <w:rPr>
                <w:rFonts w:asciiTheme="minorHAnsi" w:hAnsiTheme="minorHAnsi"/>
                <w:b/>
                <w:sz w:val="22"/>
                <w:szCs w:val="22"/>
              </w:rPr>
            </w:pPr>
            <w:r w:rsidRPr="00B411C3">
              <w:rPr>
                <w:rFonts w:asciiTheme="minorHAnsi" w:hAnsiTheme="minorHAnsi"/>
                <w:b/>
                <w:sz w:val="22"/>
                <w:szCs w:val="22"/>
              </w:rPr>
              <w:t xml:space="preserve">Exam #1 </w:t>
            </w:r>
          </w:p>
        </w:tc>
      </w:tr>
      <w:tr w:rsidR="00E174F4" w:rsidRPr="00B411C3" w:rsidTr="00F72D46">
        <w:trPr>
          <w:cantSplit/>
          <w:trHeight w:val="288"/>
        </w:trPr>
        <w:tc>
          <w:tcPr>
            <w:tcW w:w="3192" w:type="dxa"/>
          </w:tcPr>
          <w:p w:rsidR="00E174F4" w:rsidRPr="00B411C3" w:rsidRDefault="00C203B0" w:rsidP="00F72D46">
            <w:pPr>
              <w:rPr>
                <w:rFonts w:asciiTheme="minorHAnsi" w:hAnsiTheme="minorHAnsi"/>
                <w:sz w:val="22"/>
                <w:szCs w:val="22"/>
              </w:rPr>
            </w:pPr>
            <w:r>
              <w:rPr>
                <w:rFonts w:asciiTheme="minorHAnsi" w:hAnsiTheme="minorHAnsi"/>
                <w:sz w:val="22"/>
                <w:szCs w:val="22"/>
              </w:rPr>
              <w:t>3</w:t>
            </w:r>
            <w:r w:rsidR="00E174F4" w:rsidRPr="00B411C3">
              <w:rPr>
                <w:rFonts w:asciiTheme="minorHAnsi" w:hAnsiTheme="minorHAnsi"/>
                <w:sz w:val="22"/>
                <w:szCs w:val="22"/>
              </w:rPr>
              <w:t>/</w:t>
            </w:r>
            <w:r>
              <w:rPr>
                <w:rFonts w:asciiTheme="minorHAnsi" w:hAnsiTheme="minorHAnsi"/>
                <w:sz w:val="22"/>
                <w:szCs w:val="22"/>
              </w:rPr>
              <w:t>4</w:t>
            </w:r>
            <w:r w:rsidR="00E174F4" w:rsidRPr="00B411C3">
              <w:rPr>
                <w:rFonts w:asciiTheme="minorHAnsi" w:hAnsiTheme="minorHAnsi"/>
                <w:sz w:val="22"/>
                <w:szCs w:val="22"/>
              </w:rPr>
              <w:t>/1</w:t>
            </w:r>
            <w:r>
              <w:rPr>
                <w:rFonts w:asciiTheme="minorHAnsi" w:hAnsiTheme="minorHAnsi"/>
                <w:sz w:val="22"/>
                <w:szCs w:val="22"/>
              </w:rPr>
              <w:t>5</w:t>
            </w:r>
          </w:p>
        </w:tc>
        <w:tc>
          <w:tcPr>
            <w:tcW w:w="6384" w:type="dxa"/>
          </w:tcPr>
          <w:p w:rsidR="00E174F4" w:rsidRPr="00B411C3" w:rsidRDefault="00E174F4" w:rsidP="00F72D46">
            <w:pPr>
              <w:rPr>
                <w:rFonts w:asciiTheme="minorHAnsi" w:hAnsiTheme="minorHAnsi"/>
                <w:sz w:val="22"/>
                <w:szCs w:val="22"/>
              </w:rPr>
            </w:pPr>
            <w:r w:rsidRPr="00B411C3">
              <w:rPr>
                <w:rFonts w:asciiTheme="minorHAnsi" w:hAnsiTheme="minorHAnsi"/>
                <w:sz w:val="22"/>
                <w:szCs w:val="22"/>
              </w:rPr>
              <w:t>Temperature &amp; Pressure</w:t>
            </w:r>
            <w:r>
              <w:rPr>
                <w:rFonts w:asciiTheme="minorHAnsi" w:hAnsiTheme="minorHAnsi"/>
                <w:sz w:val="22"/>
                <w:szCs w:val="22"/>
              </w:rPr>
              <w:t xml:space="preserve"> – Ex 17, 18</w:t>
            </w:r>
          </w:p>
        </w:tc>
      </w:tr>
      <w:tr w:rsidR="00E174F4" w:rsidRPr="00B411C3" w:rsidTr="00F72D46">
        <w:trPr>
          <w:cantSplit/>
          <w:trHeight w:val="288"/>
        </w:trPr>
        <w:tc>
          <w:tcPr>
            <w:tcW w:w="3192" w:type="dxa"/>
          </w:tcPr>
          <w:p w:rsidR="00E174F4" w:rsidRPr="00B411C3" w:rsidRDefault="00C203B0" w:rsidP="00F72D46">
            <w:pPr>
              <w:rPr>
                <w:rFonts w:asciiTheme="minorHAnsi" w:hAnsiTheme="minorHAnsi"/>
                <w:sz w:val="22"/>
                <w:szCs w:val="22"/>
              </w:rPr>
            </w:pPr>
            <w:r>
              <w:rPr>
                <w:rFonts w:asciiTheme="minorHAnsi" w:hAnsiTheme="minorHAnsi"/>
                <w:sz w:val="22"/>
                <w:szCs w:val="22"/>
              </w:rPr>
              <w:t>3/11</w:t>
            </w:r>
            <w:r w:rsidR="00E174F4" w:rsidRPr="00B411C3">
              <w:rPr>
                <w:rFonts w:asciiTheme="minorHAnsi" w:hAnsiTheme="minorHAnsi"/>
                <w:sz w:val="22"/>
                <w:szCs w:val="22"/>
              </w:rPr>
              <w:t>/1</w:t>
            </w:r>
            <w:r>
              <w:rPr>
                <w:rFonts w:asciiTheme="minorHAnsi" w:hAnsiTheme="minorHAnsi"/>
                <w:sz w:val="22"/>
                <w:szCs w:val="22"/>
              </w:rPr>
              <w:t>5</w:t>
            </w:r>
          </w:p>
        </w:tc>
        <w:tc>
          <w:tcPr>
            <w:tcW w:w="6384" w:type="dxa"/>
          </w:tcPr>
          <w:p w:rsidR="00E174F4" w:rsidRPr="00B411C3" w:rsidRDefault="00E174F4" w:rsidP="00F72D46">
            <w:pPr>
              <w:rPr>
                <w:rFonts w:asciiTheme="minorHAnsi" w:hAnsiTheme="minorHAnsi"/>
                <w:sz w:val="22"/>
                <w:szCs w:val="22"/>
              </w:rPr>
            </w:pPr>
            <w:r w:rsidRPr="00B411C3">
              <w:rPr>
                <w:rFonts w:asciiTheme="minorHAnsi" w:hAnsiTheme="minorHAnsi"/>
                <w:bCs/>
                <w:sz w:val="22"/>
                <w:szCs w:val="22"/>
              </w:rPr>
              <w:t>Wind &amp; Humidity</w:t>
            </w:r>
            <w:r>
              <w:rPr>
                <w:rFonts w:asciiTheme="minorHAnsi" w:hAnsiTheme="minorHAnsi"/>
                <w:bCs/>
                <w:sz w:val="22"/>
                <w:szCs w:val="22"/>
              </w:rPr>
              <w:t xml:space="preserve"> – Ex  19, 20</w:t>
            </w:r>
          </w:p>
        </w:tc>
      </w:tr>
      <w:tr w:rsidR="00E174F4" w:rsidRPr="00B411C3" w:rsidTr="00F72D46">
        <w:trPr>
          <w:cantSplit/>
          <w:trHeight w:val="288"/>
        </w:trPr>
        <w:tc>
          <w:tcPr>
            <w:tcW w:w="3192" w:type="dxa"/>
          </w:tcPr>
          <w:p w:rsidR="00E174F4" w:rsidRPr="00B411C3" w:rsidRDefault="00C203B0" w:rsidP="00F72D46">
            <w:pPr>
              <w:rPr>
                <w:rFonts w:asciiTheme="minorHAnsi" w:hAnsiTheme="minorHAnsi"/>
                <w:sz w:val="22"/>
                <w:szCs w:val="22"/>
              </w:rPr>
            </w:pPr>
            <w:r>
              <w:rPr>
                <w:rFonts w:asciiTheme="minorHAnsi" w:hAnsiTheme="minorHAnsi"/>
                <w:sz w:val="22"/>
                <w:szCs w:val="22"/>
              </w:rPr>
              <w:t>3</w:t>
            </w:r>
            <w:r w:rsidR="00E174F4" w:rsidRPr="00B411C3">
              <w:rPr>
                <w:rFonts w:asciiTheme="minorHAnsi" w:hAnsiTheme="minorHAnsi"/>
                <w:sz w:val="22"/>
                <w:szCs w:val="22"/>
              </w:rPr>
              <w:t>/</w:t>
            </w:r>
            <w:r>
              <w:rPr>
                <w:rFonts w:asciiTheme="minorHAnsi" w:hAnsiTheme="minorHAnsi"/>
                <w:sz w:val="22"/>
                <w:szCs w:val="22"/>
              </w:rPr>
              <w:t>18</w:t>
            </w:r>
            <w:r w:rsidR="00E174F4" w:rsidRPr="00B411C3">
              <w:rPr>
                <w:rFonts w:asciiTheme="minorHAnsi" w:hAnsiTheme="minorHAnsi"/>
                <w:sz w:val="22"/>
                <w:szCs w:val="22"/>
              </w:rPr>
              <w:t>/1</w:t>
            </w:r>
            <w:r>
              <w:rPr>
                <w:rFonts w:asciiTheme="minorHAnsi" w:hAnsiTheme="minorHAnsi"/>
                <w:sz w:val="22"/>
                <w:szCs w:val="22"/>
              </w:rPr>
              <w:t>5</w:t>
            </w:r>
          </w:p>
        </w:tc>
        <w:tc>
          <w:tcPr>
            <w:tcW w:w="6384" w:type="dxa"/>
          </w:tcPr>
          <w:p w:rsidR="00E174F4" w:rsidRPr="00B411C3" w:rsidRDefault="00E174F4" w:rsidP="00F72D46">
            <w:pPr>
              <w:rPr>
                <w:rFonts w:asciiTheme="minorHAnsi" w:hAnsiTheme="minorHAnsi"/>
                <w:sz w:val="22"/>
                <w:szCs w:val="22"/>
              </w:rPr>
            </w:pPr>
            <w:r w:rsidRPr="00B411C3">
              <w:rPr>
                <w:rFonts w:asciiTheme="minorHAnsi" w:hAnsiTheme="minorHAnsi"/>
                <w:sz w:val="22"/>
                <w:szCs w:val="22"/>
              </w:rPr>
              <w:t>Adiabatic Processes &amp; Stability</w:t>
            </w:r>
            <w:r>
              <w:rPr>
                <w:rFonts w:asciiTheme="minorHAnsi" w:hAnsiTheme="minorHAnsi"/>
                <w:sz w:val="22"/>
                <w:szCs w:val="22"/>
              </w:rPr>
              <w:t xml:space="preserve"> – Ex 21, 22</w:t>
            </w:r>
          </w:p>
        </w:tc>
      </w:tr>
      <w:tr w:rsidR="00E174F4" w:rsidRPr="00B411C3" w:rsidTr="00F72D46">
        <w:trPr>
          <w:cantSplit/>
          <w:trHeight w:val="288"/>
        </w:trPr>
        <w:tc>
          <w:tcPr>
            <w:tcW w:w="3192" w:type="dxa"/>
          </w:tcPr>
          <w:p w:rsidR="00E174F4" w:rsidRPr="00B411C3" w:rsidRDefault="00C203B0" w:rsidP="00F72D46">
            <w:pPr>
              <w:rPr>
                <w:rFonts w:asciiTheme="minorHAnsi" w:hAnsiTheme="minorHAnsi"/>
                <w:sz w:val="22"/>
                <w:szCs w:val="22"/>
              </w:rPr>
            </w:pPr>
            <w:r>
              <w:rPr>
                <w:rFonts w:asciiTheme="minorHAnsi" w:hAnsiTheme="minorHAnsi"/>
                <w:sz w:val="22"/>
                <w:szCs w:val="22"/>
              </w:rPr>
              <w:t>3</w:t>
            </w:r>
            <w:r w:rsidR="00E174F4" w:rsidRPr="00B411C3">
              <w:rPr>
                <w:rFonts w:asciiTheme="minorHAnsi" w:hAnsiTheme="minorHAnsi"/>
                <w:sz w:val="22"/>
                <w:szCs w:val="22"/>
              </w:rPr>
              <w:t>/</w:t>
            </w:r>
            <w:r>
              <w:rPr>
                <w:rFonts w:asciiTheme="minorHAnsi" w:hAnsiTheme="minorHAnsi"/>
                <w:sz w:val="22"/>
                <w:szCs w:val="22"/>
              </w:rPr>
              <w:t>25</w:t>
            </w:r>
            <w:r w:rsidR="00E174F4" w:rsidRPr="00B411C3">
              <w:rPr>
                <w:rFonts w:asciiTheme="minorHAnsi" w:hAnsiTheme="minorHAnsi"/>
                <w:sz w:val="22"/>
                <w:szCs w:val="22"/>
              </w:rPr>
              <w:t>/1</w:t>
            </w:r>
            <w:r>
              <w:rPr>
                <w:rFonts w:asciiTheme="minorHAnsi" w:hAnsiTheme="minorHAnsi"/>
                <w:sz w:val="22"/>
                <w:szCs w:val="22"/>
              </w:rPr>
              <w:t>5</w:t>
            </w:r>
          </w:p>
        </w:tc>
        <w:tc>
          <w:tcPr>
            <w:tcW w:w="6384" w:type="dxa"/>
          </w:tcPr>
          <w:p w:rsidR="00E174F4" w:rsidRPr="00B411C3" w:rsidRDefault="00E174F4" w:rsidP="00F72D46">
            <w:pPr>
              <w:rPr>
                <w:rFonts w:asciiTheme="minorHAnsi" w:hAnsiTheme="minorHAnsi"/>
                <w:b/>
                <w:sz w:val="22"/>
                <w:szCs w:val="22"/>
              </w:rPr>
            </w:pPr>
            <w:r w:rsidRPr="00B411C3">
              <w:rPr>
                <w:rFonts w:asciiTheme="minorHAnsi" w:hAnsiTheme="minorHAnsi"/>
                <w:sz w:val="22"/>
                <w:szCs w:val="22"/>
              </w:rPr>
              <w:t>Cyclones &amp; Weather Maps</w:t>
            </w:r>
            <w:r>
              <w:rPr>
                <w:rFonts w:asciiTheme="minorHAnsi" w:hAnsiTheme="minorHAnsi"/>
                <w:sz w:val="22"/>
                <w:szCs w:val="22"/>
              </w:rPr>
              <w:t xml:space="preserve"> – Ex 23, 24 </w:t>
            </w:r>
          </w:p>
        </w:tc>
      </w:tr>
      <w:tr w:rsidR="007C188A" w:rsidRPr="00B411C3" w:rsidTr="00F72D46">
        <w:trPr>
          <w:cantSplit/>
          <w:trHeight w:val="288"/>
        </w:trPr>
        <w:tc>
          <w:tcPr>
            <w:tcW w:w="3192" w:type="dxa"/>
          </w:tcPr>
          <w:p w:rsidR="007C188A" w:rsidRDefault="007C188A" w:rsidP="00F72D46">
            <w:pPr>
              <w:rPr>
                <w:rFonts w:asciiTheme="minorHAnsi" w:hAnsiTheme="minorHAnsi"/>
                <w:b/>
                <w:sz w:val="22"/>
                <w:szCs w:val="22"/>
              </w:rPr>
            </w:pPr>
            <w:r>
              <w:rPr>
                <w:rFonts w:asciiTheme="minorHAnsi" w:hAnsiTheme="minorHAnsi"/>
                <w:b/>
                <w:sz w:val="22"/>
                <w:szCs w:val="22"/>
              </w:rPr>
              <w:t>4/1/15</w:t>
            </w:r>
          </w:p>
        </w:tc>
        <w:tc>
          <w:tcPr>
            <w:tcW w:w="6384" w:type="dxa"/>
          </w:tcPr>
          <w:p w:rsidR="007C188A" w:rsidRDefault="007C188A" w:rsidP="00F72D46">
            <w:pPr>
              <w:rPr>
                <w:rFonts w:asciiTheme="minorHAnsi" w:hAnsiTheme="minorHAnsi"/>
                <w:b/>
                <w:sz w:val="22"/>
                <w:szCs w:val="22"/>
              </w:rPr>
            </w:pPr>
            <w:r>
              <w:rPr>
                <w:rFonts w:asciiTheme="minorHAnsi" w:hAnsiTheme="minorHAnsi"/>
                <w:b/>
                <w:sz w:val="22"/>
                <w:szCs w:val="22"/>
              </w:rPr>
              <w:t>SPRING BREAK</w:t>
            </w:r>
          </w:p>
        </w:tc>
      </w:tr>
      <w:tr w:rsidR="00E174F4" w:rsidRPr="00B411C3" w:rsidTr="00F72D46">
        <w:trPr>
          <w:cantSplit/>
          <w:trHeight w:val="288"/>
        </w:trPr>
        <w:tc>
          <w:tcPr>
            <w:tcW w:w="3192" w:type="dxa"/>
          </w:tcPr>
          <w:p w:rsidR="00E174F4" w:rsidRPr="00B411C3" w:rsidRDefault="00C203B0" w:rsidP="00F72D46">
            <w:pPr>
              <w:rPr>
                <w:rFonts w:asciiTheme="minorHAnsi" w:hAnsiTheme="minorHAnsi"/>
                <w:b/>
                <w:sz w:val="22"/>
                <w:szCs w:val="22"/>
              </w:rPr>
            </w:pPr>
            <w:r>
              <w:rPr>
                <w:rFonts w:asciiTheme="minorHAnsi" w:hAnsiTheme="minorHAnsi"/>
                <w:b/>
                <w:sz w:val="22"/>
                <w:szCs w:val="22"/>
              </w:rPr>
              <w:t>4</w:t>
            </w:r>
            <w:r w:rsidR="00E174F4" w:rsidRPr="00B411C3">
              <w:rPr>
                <w:rFonts w:asciiTheme="minorHAnsi" w:hAnsiTheme="minorHAnsi"/>
                <w:b/>
                <w:sz w:val="22"/>
                <w:szCs w:val="22"/>
              </w:rPr>
              <w:t>/</w:t>
            </w:r>
            <w:r>
              <w:rPr>
                <w:rFonts w:asciiTheme="minorHAnsi" w:hAnsiTheme="minorHAnsi"/>
                <w:b/>
                <w:sz w:val="22"/>
                <w:szCs w:val="22"/>
              </w:rPr>
              <w:t>8</w:t>
            </w:r>
            <w:r w:rsidR="00E174F4" w:rsidRPr="00B411C3">
              <w:rPr>
                <w:rFonts w:asciiTheme="minorHAnsi" w:hAnsiTheme="minorHAnsi"/>
                <w:b/>
                <w:sz w:val="22"/>
                <w:szCs w:val="22"/>
              </w:rPr>
              <w:t>/1</w:t>
            </w:r>
            <w:r w:rsidR="007C188A">
              <w:rPr>
                <w:rFonts w:asciiTheme="minorHAnsi" w:hAnsiTheme="minorHAnsi"/>
                <w:b/>
                <w:sz w:val="22"/>
                <w:szCs w:val="22"/>
              </w:rPr>
              <w:t>5</w:t>
            </w:r>
          </w:p>
        </w:tc>
        <w:tc>
          <w:tcPr>
            <w:tcW w:w="6384" w:type="dxa"/>
          </w:tcPr>
          <w:p w:rsidR="00E174F4" w:rsidRPr="00B411C3" w:rsidRDefault="00E174F4" w:rsidP="00F72D46">
            <w:pPr>
              <w:rPr>
                <w:rFonts w:asciiTheme="minorHAnsi" w:hAnsiTheme="minorHAnsi"/>
                <w:b/>
                <w:sz w:val="22"/>
                <w:szCs w:val="22"/>
              </w:rPr>
            </w:pPr>
            <w:r>
              <w:rPr>
                <w:rFonts w:asciiTheme="minorHAnsi" w:hAnsiTheme="minorHAnsi"/>
                <w:b/>
                <w:sz w:val="22"/>
                <w:szCs w:val="22"/>
              </w:rPr>
              <w:t>Exam #2</w:t>
            </w:r>
          </w:p>
        </w:tc>
      </w:tr>
      <w:tr w:rsidR="00E174F4" w:rsidRPr="00B411C3" w:rsidTr="00F72D46">
        <w:trPr>
          <w:cantSplit/>
          <w:trHeight w:val="288"/>
        </w:trPr>
        <w:tc>
          <w:tcPr>
            <w:tcW w:w="3192" w:type="dxa"/>
          </w:tcPr>
          <w:p w:rsidR="00E174F4" w:rsidRPr="00F15FB6" w:rsidRDefault="007C188A" w:rsidP="00F72D46">
            <w:pPr>
              <w:rPr>
                <w:rFonts w:asciiTheme="minorHAnsi" w:hAnsiTheme="minorHAnsi"/>
                <w:sz w:val="22"/>
                <w:szCs w:val="22"/>
              </w:rPr>
            </w:pPr>
            <w:r>
              <w:rPr>
                <w:rFonts w:asciiTheme="minorHAnsi" w:hAnsiTheme="minorHAnsi"/>
                <w:sz w:val="22"/>
                <w:szCs w:val="22"/>
              </w:rPr>
              <w:t>4</w:t>
            </w:r>
            <w:r w:rsidR="00E174F4" w:rsidRPr="00F15FB6">
              <w:rPr>
                <w:rFonts w:asciiTheme="minorHAnsi" w:hAnsiTheme="minorHAnsi"/>
                <w:sz w:val="22"/>
                <w:szCs w:val="22"/>
              </w:rPr>
              <w:t>/</w:t>
            </w:r>
            <w:r>
              <w:rPr>
                <w:rFonts w:asciiTheme="minorHAnsi" w:hAnsiTheme="minorHAnsi"/>
                <w:sz w:val="22"/>
                <w:szCs w:val="22"/>
              </w:rPr>
              <w:t>15</w:t>
            </w:r>
            <w:r w:rsidR="00E174F4" w:rsidRPr="00F15FB6">
              <w:rPr>
                <w:rFonts w:asciiTheme="minorHAnsi" w:hAnsiTheme="minorHAnsi"/>
                <w:sz w:val="22"/>
                <w:szCs w:val="22"/>
              </w:rPr>
              <w:t>/1</w:t>
            </w:r>
            <w:r>
              <w:rPr>
                <w:rFonts w:asciiTheme="minorHAnsi" w:hAnsiTheme="minorHAnsi"/>
                <w:sz w:val="22"/>
                <w:szCs w:val="22"/>
              </w:rPr>
              <w:t>5</w:t>
            </w:r>
          </w:p>
        </w:tc>
        <w:tc>
          <w:tcPr>
            <w:tcW w:w="6384" w:type="dxa"/>
          </w:tcPr>
          <w:p w:rsidR="00E174F4" w:rsidRPr="00F15FB6" w:rsidRDefault="00925752" w:rsidP="00F72D46">
            <w:pPr>
              <w:rPr>
                <w:rFonts w:asciiTheme="minorHAnsi" w:hAnsiTheme="minorHAnsi"/>
                <w:sz w:val="22"/>
                <w:szCs w:val="22"/>
              </w:rPr>
            </w:pPr>
            <w:r w:rsidRPr="00B411C3">
              <w:rPr>
                <w:rFonts w:asciiTheme="minorHAnsi" w:hAnsiTheme="minorHAnsi"/>
                <w:sz w:val="22"/>
                <w:szCs w:val="22"/>
              </w:rPr>
              <w:t>Topographic Maps I &amp; Compasses</w:t>
            </w:r>
            <w:r>
              <w:rPr>
                <w:rFonts w:asciiTheme="minorHAnsi" w:hAnsiTheme="minorHAnsi"/>
                <w:sz w:val="22"/>
                <w:szCs w:val="22"/>
              </w:rPr>
              <w:t xml:space="preserve"> – Ex 7,8,9</w:t>
            </w:r>
          </w:p>
        </w:tc>
      </w:tr>
      <w:tr w:rsidR="00E174F4" w:rsidRPr="00B411C3" w:rsidTr="00F72D46">
        <w:trPr>
          <w:cantSplit/>
          <w:trHeight w:val="288"/>
        </w:trPr>
        <w:tc>
          <w:tcPr>
            <w:tcW w:w="3192" w:type="dxa"/>
          </w:tcPr>
          <w:p w:rsidR="00E174F4" w:rsidRPr="00B411C3" w:rsidRDefault="007C188A" w:rsidP="00F72D46">
            <w:pPr>
              <w:rPr>
                <w:rFonts w:asciiTheme="minorHAnsi" w:hAnsiTheme="minorHAnsi"/>
                <w:sz w:val="22"/>
                <w:szCs w:val="22"/>
              </w:rPr>
            </w:pPr>
            <w:r>
              <w:rPr>
                <w:rFonts w:asciiTheme="minorHAnsi" w:hAnsiTheme="minorHAnsi"/>
                <w:sz w:val="22"/>
                <w:szCs w:val="22"/>
              </w:rPr>
              <w:t>4</w:t>
            </w:r>
            <w:r w:rsidR="00E174F4" w:rsidRPr="00B411C3">
              <w:rPr>
                <w:rFonts w:asciiTheme="minorHAnsi" w:hAnsiTheme="minorHAnsi"/>
                <w:sz w:val="22"/>
                <w:szCs w:val="22"/>
              </w:rPr>
              <w:t>/</w:t>
            </w:r>
            <w:r>
              <w:rPr>
                <w:rFonts w:asciiTheme="minorHAnsi" w:hAnsiTheme="minorHAnsi"/>
                <w:sz w:val="22"/>
                <w:szCs w:val="22"/>
              </w:rPr>
              <w:t>22</w:t>
            </w:r>
            <w:r w:rsidR="00E174F4" w:rsidRPr="00B411C3">
              <w:rPr>
                <w:rFonts w:asciiTheme="minorHAnsi" w:hAnsiTheme="minorHAnsi"/>
                <w:sz w:val="22"/>
                <w:szCs w:val="22"/>
              </w:rPr>
              <w:t>/1</w:t>
            </w:r>
            <w:r>
              <w:rPr>
                <w:rFonts w:asciiTheme="minorHAnsi" w:hAnsiTheme="minorHAnsi"/>
                <w:sz w:val="22"/>
                <w:szCs w:val="22"/>
              </w:rPr>
              <w:t>5</w:t>
            </w:r>
          </w:p>
        </w:tc>
        <w:tc>
          <w:tcPr>
            <w:tcW w:w="6384" w:type="dxa"/>
          </w:tcPr>
          <w:p w:rsidR="00E174F4" w:rsidRPr="00B411C3" w:rsidRDefault="00925752" w:rsidP="00F72D46">
            <w:pPr>
              <w:rPr>
                <w:rFonts w:asciiTheme="minorHAnsi" w:hAnsiTheme="minorHAnsi"/>
                <w:sz w:val="22"/>
                <w:szCs w:val="22"/>
              </w:rPr>
            </w:pPr>
            <w:r>
              <w:rPr>
                <w:rFonts w:asciiTheme="minorHAnsi" w:hAnsiTheme="minorHAnsi"/>
                <w:sz w:val="22"/>
                <w:szCs w:val="22"/>
              </w:rPr>
              <w:t>Earthquakes - Handout</w:t>
            </w:r>
          </w:p>
        </w:tc>
      </w:tr>
      <w:tr w:rsidR="00E174F4" w:rsidRPr="00B411C3" w:rsidTr="00F72D46">
        <w:trPr>
          <w:cantSplit/>
          <w:trHeight w:val="288"/>
        </w:trPr>
        <w:tc>
          <w:tcPr>
            <w:tcW w:w="3192" w:type="dxa"/>
          </w:tcPr>
          <w:p w:rsidR="00E174F4" w:rsidRPr="00B411C3" w:rsidRDefault="007C188A" w:rsidP="00F72D46">
            <w:pPr>
              <w:rPr>
                <w:rFonts w:asciiTheme="minorHAnsi" w:hAnsiTheme="minorHAnsi"/>
                <w:sz w:val="22"/>
                <w:szCs w:val="22"/>
              </w:rPr>
            </w:pPr>
            <w:r>
              <w:rPr>
                <w:rFonts w:asciiTheme="minorHAnsi" w:hAnsiTheme="minorHAnsi"/>
                <w:sz w:val="22"/>
                <w:szCs w:val="22"/>
              </w:rPr>
              <w:t>4</w:t>
            </w:r>
            <w:r w:rsidR="00E174F4" w:rsidRPr="00B411C3">
              <w:rPr>
                <w:rFonts w:asciiTheme="minorHAnsi" w:hAnsiTheme="minorHAnsi"/>
                <w:sz w:val="22"/>
                <w:szCs w:val="22"/>
              </w:rPr>
              <w:t>/</w:t>
            </w:r>
            <w:r>
              <w:rPr>
                <w:rFonts w:asciiTheme="minorHAnsi" w:hAnsiTheme="minorHAnsi"/>
                <w:sz w:val="22"/>
                <w:szCs w:val="22"/>
              </w:rPr>
              <w:t>29</w:t>
            </w:r>
            <w:r w:rsidR="00E174F4" w:rsidRPr="00B411C3">
              <w:rPr>
                <w:rFonts w:asciiTheme="minorHAnsi" w:hAnsiTheme="minorHAnsi"/>
                <w:sz w:val="22"/>
                <w:szCs w:val="22"/>
              </w:rPr>
              <w:t>/1</w:t>
            </w:r>
            <w:r>
              <w:rPr>
                <w:rFonts w:asciiTheme="minorHAnsi" w:hAnsiTheme="minorHAnsi"/>
                <w:sz w:val="22"/>
                <w:szCs w:val="22"/>
              </w:rPr>
              <w:t>5</w:t>
            </w:r>
          </w:p>
        </w:tc>
        <w:tc>
          <w:tcPr>
            <w:tcW w:w="6384" w:type="dxa"/>
          </w:tcPr>
          <w:p w:rsidR="00E174F4" w:rsidRPr="00B411C3" w:rsidRDefault="00E174F4" w:rsidP="00F72D46">
            <w:pPr>
              <w:rPr>
                <w:rFonts w:asciiTheme="minorHAnsi" w:hAnsiTheme="minorHAnsi"/>
                <w:sz w:val="22"/>
                <w:szCs w:val="22"/>
              </w:rPr>
            </w:pPr>
            <w:proofErr w:type="spellStart"/>
            <w:r w:rsidRPr="00B411C3">
              <w:rPr>
                <w:rFonts w:asciiTheme="minorHAnsi" w:hAnsiTheme="minorHAnsi"/>
                <w:sz w:val="22"/>
                <w:szCs w:val="22"/>
              </w:rPr>
              <w:t>Topo</w:t>
            </w:r>
            <w:proofErr w:type="spellEnd"/>
            <w:r w:rsidRPr="00B411C3">
              <w:rPr>
                <w:rFonts w:asciiTheme="minorHAnsi" w:hAnsiTheme="minorHAnsi"/>
                <w:sz w:val="22"/>
                <w:szCs w:val="22"/>
              </w:rPr>
              <w:t xml:space="preserve"> Maps II, </w:t>
            </w:r>
            <w:proofErr w:type="spellStart"/>
            <w:r w:rsidRPr="00B411C3">
              <w:rPr>
                <w:rFonts w:asciiTheme="minorHAnsi" w:hAnsiTheme="minorHAnsi"/>
                <w:sz w:val="22"/>
                <w:szCs w:val="22"/>
              </w:rPr>
              <w:t>Stereophotos</w:t>
            </w:r>
            <w:proofErr w:type="spellEnd"/>
            <w:r w:rsidRPr="00B411C3">
              <w:rPr>
                <w:rFonts w:asciiTheme="minorHAnsi" w:hAnsiTheme="minorHAnsi"/>
                <w:sz w:val="22"/>
                <w:szCs w:val="22"/>
              </w:rPr>
              <w:t xml:space="preserve"> I &amp; Landforms I</w:t>
            </w:r>
            <w:r>
              <w:rPr>
                <w:rFonts w:asciiTheme="minorHAnsi" w:hAnsiTheme="minorHAnsi"/>
                <w:sz w:val="22"/>
                <w:szCs w:val="22"/>
              </w:rPr>
              <w:t xml:space="preserve"> – Ex 11, 40, 41</w:t>
            </w:r>
          </w:p>
        </w:tc>
      </w:tr>
      <w:tr w:rsidR="00E174F4" w:rsidRPr="00B411C3" w:rsidTr="00F72D46">
        <w:trPr>
          <w:cantSplit/>
          <w:trHeight w:val="288"/>
        </w:trPr>
        <w:tc>
          <w:tcPr>
            <w:tcW w:w="3192" w:type="dxa"/>
          </w:tcPr>
          <w:p w:rsidR="00E174F4" w:rsidRPr="00B411C3" w:rsidRDefault="007C188A" w:rsidP="00D62198">
            <w:pPr>
              <w:rPr>
                <w:rFonts w:asciiTheme="minorHAnsi" w:hAnsiTheme="minorHAnsi"/>
                <w:sz w:val="22"/>
                <w:szCs w:val="22"/>
              </w:rPr>
            </w:pPr>
            <w:r>
              <w:rPr>
                <w:rFonts w:asciiTheme="minorHAnsi" w:hAnsiTheme="minorHAnsi"/>
                <w:sz w:val="22"/>
                <w:szCs w:val="22"/>
              </w:rPr>
              <w:t>5</w:t>
            </w:r>
            <w:r w:rsidR="00E174F4" w:rsidRPr="00B411C3">
              <w:rPr>
                <w:rFonts w:asciiTheme="minorHAnsi" w:hAnsiTheme="minorHAnsi"/>
                <w:sz w:val="22"/>
                <w:szCs w:val="22"/>
              </w:rPr>
              <w:t>/</w:t>
            </w:r>
            <w:r>
              <w:rPr>
                <w:rFonts w:asciiTheme="minorHAnsi" w:hAnsiTheme="minorHAnsi"/>
                <w:sz w:val="22"/>
                <w:szCs w:val="22"/>
              </w:rPr>
              <w:t>6</w:t>
            </w:r>
            <w:r w:rsidR="00E174F4" w:rsidRPr="00B411C3">
              <w:rPr>
                <w:rFonts w:asciiTheme="minorHAnsi" w:hAnsiTheme="minorHAnsi"/>
                <w:sz w:val="22"/>
                <w:szCs w:val="22"/>
              </w:rPr>
              <w:t>/1</w:t>
            </w:r>
            <w:r>
              <w:rPr>
                <w:rFonts w:asciiTheme="minorHAnsi" w:hAnsiTheme="minorHAnsi"/>
                <w:sz w:val="22"/>
                <w:szCs w:val="22"/>
              </w:rPr>
              <w:t>5</w:t>
            </w:r>
          </w:p>
        </w:tc>
        <w:tc>
          <w:tcPr>
            <w:tcW w:w="6384" w:type="dxa"/>
          </w:tcPr>
          <w:p w:rsidR="00E174F4" w:rsidRPr="00B411C3" w:rsidRDefault="00E174F4" w:rsidP="00F72D46">
            <w:pPr>
              <w:rPr>
                <w:rFonts w:asciiTheme="minorHAnsi" w:hAnsiTheme="minorHAnsi"/>
                <w:sz w:val="22"/>
                <w:szCs w:val="22"/>
              </w:rPr>
            </w:pPr>
            <w:proofErr w:type="spellStart"/>
            <w:r w:rsidRPr="00B411C3">
              <w:rPr>
                <w:rFonts w:asciiTheme="minorHAnsi" w:hAnsiTheme="minorHAnsi"/>
                <w:sz w:val="22"/>
                <w:szCs w:val="22"/>
              </w:rPr>
              <w:t>Stereophotos</w:t>
            </w:r>
            <w:proofErr w:type="spellEnd"/>
            <w:r w:rsidRPr="00B411C3">
              <w:rPr>
                <w:rFonts w:asciiTheme="minorHAnsi" w:hAnsiTheme="minorHAnsi"/>
                <w:sz w:val="22"/>
                <w:szCs w:val="22"/>
              </w:rPr>
              <w:t xml:space="preserve"> II &amp; Landforms II</w:t>
            </w:r>
            <w:r>
              <w:rPr>
                <w:rFonts w:asciiTheme="minorHAnsi" w:hAnsiTheme="minorHAnsi"/>
                <w:sz w:val="22"/>
                <w:szCs w:val="22"/>
              </w:rPr>
              <w:t xml:space="preserve"> – Ex 44,47,48</w:t>
            </w:r>
          </w:p>
        </w:tc>
      </w:tr>
      <w:tr w:rsidR="00E174F4" w:rsidRPr="00B411C3" w:rsidTr="00F72D46">
        <w:trPr>
          <w:cantSplit/>
          <w:trHeight w:val="288"/>
        </w:trPr>
        <w:tc>
          <w:tcPr>
            <w:tcW w:w="3192" w:type="dxa"/>
          </w:tcPr>
          <w:p w:rsidR="00E174F4" w:rsidRPr="00B411C3" w:rsidRDefault="007C188A" w:rsidP="00F72D46">
            <w:pPr>
              <w:rPr>
                <w:rFonts w:asciiTheme="minorHAnsi" w:hAnsiTheme="minorHAnsi"/>
                <w:sz w:val="22"/>
                <w:szCs w:val="22"/>
              </w:rPr>
            </w:pPr>
            <w:r>
              <w:rPr>
                <w:rFonts w:asciiTheme="minorHAnsi" w:hAnsiTheme="minorHAnsi"/>
                <w:sz w:val="22"/>
                <w:szCs w:val="22"/>
              </w:rPr>
              <w:t>5</w:t>
            </w:r>
            <w:r w:rsidR="00E174F4" w:rsidRPr="00B411C3">
              <w:rPr>
                <w:rFonts w:asciiTheme="minorHAnsi" w:hAnsiTheme="minorHAnsi"/>
                <w:sz w:val="22"/>
                <w:szCs w:val="22"/>
              </w:rPr>
              <w:t>/</w:t>
            </w:r>
            <w:r>
              <w:rPr>
                <w:rFonts w:asciiTheme="minorHAnsi" w:hAnsiTheme="minorHAnsi"/>
                <w:sz w:val="22"/>
                <w:szCs w:val="22"/>
              </w:rPr>
              <w:t>13/</w:t>
            </w:r>
            <w:r w:rsidR="00E174F4" w:rsidRPr="00B411C3">
              <w:rPr>
                <w:rFonts w:asciiTheme="minorHAnsi" w:hAnsiTheme="minorHAnsi"/>
                <w:sz w:val="22"/>
                <w:szCs w:val="22"/>
              </w:rPr>
              <w:t>1</w:t>
            </w:r>
            <w:r>
              <w:rPr>
                <w:rFonts w:asciiTheme="minorHAnsi" w:hAnsiTheme="minorHAnsi"/>
                <w:sz w:val="22"/>
                <w:szCs w:val="22"/>
              </w:rPr>
              <w:t>5</w:t>
            </w:r>
          </w:p>
        </w:tc>
        <w:tc>
          <w:tcPr>
            <w:tcW w:w="6384" w:type="dxa"/>
          </w:tcPr>
          <w:p w:rsidR="00E174F4" w:rsidRPr="00B411C3" w:rsidRDefault="00E174F4" w:rsidP="00925752">
            <w:pPr>
              <w:rPr>
                <w:rFonts w:asciiTheme="minorHAnsi" w:hAnsiTheme="minorHAnsi"/>
                <w:sz w:val="22"/>
                <w:szCs w:val="22"/>
              </w:rPr>
            </w:pPr>
            <w:r w:rsidRPr="00B411C3">
              <w:rPr>
                <w:rFonts w:asciiTheme="minorHAnsi" w:hAnsiTheme="minorHAnsi"/>
                <w:sz w:val="22"/>
                <w:szCs w:val="22"/>
              </w:rPr>
              <w:t xml:space="preserve">Replacement Lab (Substitute for lowest lab score) </w:t>
            </w:r>
            <w:r w:rsidR="00925752">
              <w:rPr>
                <w:rFonts w:asciiTheme="minorHAnsi" w:hAnsiTheme="minorHAnsi"/>
                <w:sz w:val="22"/>
                <w:szCs w:val="22"/>
              </w:rPr>
              <w:t>Handout on topographic profile; campus walkabout</w:t>
            </w:r>
          </w:p>
        </w:tc>
      </w:tr>
      <w:tr w:rsidR="007C188A" w:rsidRPr="00B411C3" w:rsidTr="009F3694">
        <w:trPr>
          <w:cantSplit/>
          <w:trHeight w:val="288"/>
        </w:trPr>
        <w:tc>
          <w:tcPr>
            <w:tcW w:w="3192" w:type="dxa"/>
          </w:tcPr>
          <w:p w:rsidR="007C188A" w:rsidRDefault="007C188A" w:rsidP="009F3694">
            <w:pPr>
              <w:rPr>
                <w:rFonts w:asciiTheme="minorHAnsi" w:hAnsiTheme="minorHAnsi"/>
                <w:sz w:val="22"/>
                <w:szCs w:val="22"/>
              </w:rPr>
            </w:pPr>
            <w:r>
              <w:rPr>
                <w:rFonts w:asciiTheme="minorHAnsi" w:hAnsiTheme="minorHAnsi"/>
                <w:sz w:val="22"/>
                <w:szCs w:val="22"/>
              </w:rPr>
              <w:t>/27/2014</w:t>
            </w:r>
          </w:p>
        </w:tc>
        <w:tc>
          <w:tcPr>
            <w:tcW w:w="6384" w:type="dxa"/>
          </w:tcPr>
          <w:p w:rsidR="007C188A" w:rsidRPr="00B411C3" w:rsidRDefault="007C188A" w:rsidP="009F3694">
            <w:pPr>
              <w:rPr>
                <w:rFonts w:asciiTheme="minorHAnsi" w:hAnsiTheme="minorHAnsi"/>
                <w:sz w:val="22"/>
                <w:szCs w:val="22"/>
              </w:rPr>
            </w:pPr>
            <w:r>
              <w:rPr>
                <w:rFonts w:asciiTheme="minorHAnsi" w:hAnsiTheme="minorHAnsi"/>
                <w:sz w:val="22"/>
                <w:szCs w:val="22"/>
              </w:rPr>
              <w:t>HOLIDAY - THANKSGIVING</w:t>
            </w:r>
          </w:p>
        </w:tc>
      </w:tr>
      <w:tr w:rsidR="00E174F4" w:rsidRPr="00B411C3" w:rsidTr="00F72D46">
        <w:trPr>
          <w:cantSplit/>
          <w:trHeight w:val="288"/>
        </w:trPr>
        <w:tc>
          <w:tcPr>
            <w:tcW w:w="3192" w:type="dxa"/>
          </w:tcPr>
          <w:p w:rsidR="00E174F4" w:rsidRPr="00B411C3" w:rsidRDefault="007C188A" w:rsidP="00F72D46">
            <w:pPr>
              <w:rPr>
                <w:rFonts w:asciiTheme="minorHAnsi" w:hAnsiTheme="minorHAnsi"/>
                <w:b/>
                <w:sz w:val="22"/>
                <w:szCs w:val="22"/>
              </w:rPr>
            </w:pPr>
            <w:r>
              <w:rPr>
                <w:rFonts w:asciiTheme="minorHAnsi" w:hAnsiTheme="minorHAnsi"/>
                <w:b/>
                <w:sz w:val="22"/>
                <w:szCs w:val="22"/>
              </w:rPr>
              <w:t>5</w:t>
            </w:r>
            <w:r w:rsidR="00E174F4" w:rsidRPr="00B411C3">
              <w:rPr>
                <w:rFonts w:asciiTheme="minorHAnsi" w:hAnsiTheme="minorHAnsi"/>
                <w:b/>
                <w:sz w:val="22"/>
                <w:szCs w:val="22"/>
              </w:rPr>
              <w:t>/</w:t>
            </w:r>
            <w:r>
              <w:rPr>
                <w:rFonts w:asciiTheme="minorHAnsi" w:hAnsiTheme="minorHAnsi"/>
                <w:b/>
                <w:sz w:val="22"/>
                <w:szCs w:val="22"/>
              </w:rPr>
              <w:t>20</w:t>
            </w:r>
            <w:r w:rsidR="00E174F4" w:rsidRPr="00B411C3">
              <w:rPr>
                <w:rFonts w:asciiTheme="minorHAnsi" w:hAnsiTheme="minorHAnsi"/>
                <w:b/>
                <w:sz w:val="22"/>
                <w:szCs w:val="22"/>
              </w:rPr>
              <w:t>/1</w:t>
            </w:r>
            <w:r>
              <w:rPr>
                <w:rFonts w:asciiTheme="minorHAnsi" w:hAnsiTheme="minorHAnsi"/>
                <w:b/>
                <w:sz w:val="22"/>
                <w:szCs w:val="22"/>
              </w:rPr>
              <w:t>5</w:t>
            </w:r>
          </w:p>
        </w:tc>
        <w:tc>
          <w:tcPr>
            <w:tcW w:w="6384" w:type="dxa"/>
          </w:tcPr>
          <w:p w:rsidR="00E174F4" w:rsidRPr="00B411C3" w:rsidRDefault="00E174F4" w:rsidP="00D62198">
            <w:pPr>
              <w:rPr>
                <w:rFonts w:asciiTheme="minorHAnsi" w:hAnsiTheme="minorHAnsi"/>
                <w:b/>
                <w:sz w:val="22"/>
                <w:szCs w:val="22"/>
              </w:rPr>
            </w:pPr>
            <w:r w:rsidRPr="00B411C3">
              <w:rPr>
                <w:rFonts w:asciiTheme="minorHAnsi" w:hAnsiTheme="minorHAnsi"/>
                <w:b/>
                <w:sz w:val="22"/>
                <w:szCs w:val="22"/>
              </w:rPr>
              <w:t>Exam #3</w:t>
            </w:r>
          </w:p>
        </w:tc>
      </w:tr>
    </w:tbl>
    <w:p w:rsidR="00E174F4" w:rsidRPr="00B411C3" w:rsidRDefault="00E174F4" w:rsidP="00E174F4">
      <w:pPr>
        <w:pStyle w:val="BodyText"/>
        <w:rPr>
          <w:rFonts w:asciiTheme="minorHAnsi" w:hAnsiTheme="minorHAnsi"/>
          <w:sz w:val="22"/>
          <w:szCs w:val="22"/>
        </w:rPr>
      </w:pPr>
      <w:r>
        <w:rPr>
          <w:rFonts w:asciiTheme="minorHAnsi" w:hAnsiTheme="minorHAnsi"/>
          <w:sz w:val="22"/>
          <w:szCs w:val="22"/>
        </w:rPr>
        <w:t>*Ex is short for Exercises and corresponds with distinct topics or “chapters” in the lab book.</w:t>
      </w:r>
    </w:p>
    <w:p w:rsidR="002C14A4" w:rsidRPr="00C04BF0" w:rsidRDefault="002C14A4" w:rsidP="00C04BF0">
      <w:pPr>
        <w:pStyle w:val="BodyText"/>
        <w:rPr>
          <w:sz w:val="40"/>
          <w:szCs w:val="32"/>
        </w:rPr>
      </w:pPr>
    </w:p>
    <w:p w:rsidR="00C04BF0" w:rsidRPr="00C04BF0" w:rsidRDefault="00C04BF0" w:rsidP="00C04BF0">
      <w:pPr>
        <w:pStyle w:val="Footer"/>
        <w:rPr>
          <w:i/>
          <w:sz w:val="18"/>
        </w:rPr>
      </w:pPr>
      <w:r w:rsidRPr="00C04BF0">
        <w:rPr>
          <w:rFonts w:ascii="Arial" w:hAnsi="Arial"/>
          <w:i/>
          <w:iCs/>
        </w:rPr>
        <w:t>NOTE: This is a tentative syllabus; the content is subject to change by the instructor as the course progresses, and as is necessary and appropriate.</w:t>
      </w:r>
      <w:r w:rsidRPr="00C04BF0">
        <w:rPr>
          <w:i/>
          <w:sz w:val="18"/>
        </w:rPr>
        <w:tab/>
      </w:r>
    </w:p>
    <w:p w:rsidR="00CC2981" w:rsidRPr="00C04BF0" w:rsidRDefault="00CC2981" w:rsidP="00D50A78">
      <w:pPr>
        <w:pStyle w:val="BodyText"/>
        <w:jc w:val="center"/>
        <w:rPr>
          <w:rFonts w:cs="Arial"/>
          <w:sz w:val="22"/>
          <w:szCs w:val="18"/>
        </w:rPr>
      </w:pPr>
    </w:p>
    <w:p w:rsidR="00CC2981" w:rsidRDefault="00CC2981" w:rsidP="00D50A78">
      <w:pPr>
        <w:pStyle w:val="BodyText"/>
        <w:jc w:val="center"/>
        <w:rPr>
          <w:rFonts w:cs="Arial"/>
          <w:sz w:val="18"/>
          <w:szCs w:val="18"/>
        </w:rPr>
      </w:pPr>
    </w:p>
    <w:p w:rsidR="00CC2981" w:rsidRDefault="00D50A78" w:rsidP="00D50A78">
      <w:pPr>
        <w:pStyle w:val="BodyText"/>
        <w:jc w:val="center"/>
        <w:rPr>
          <w:rFonts w:cs="Arial"/>
          <w:sz w:val="18"/>
          <w:szCs w:val="18"/>
        </w:rPr>
      </w:pPr>
      <w:r w:rsidRPr="00026D68">
        <w:rPr>
          <w:rFonts w:cs="Arial"/>
          <w:sz w:val="18"/>
          <w:szCs w:val="18"/>
        </w:rPr>
        <w:br w:type="page"/>
      </w:r>
      <w:r w:rsidR="00CC2981">
        <w:rPr>
          <w:rFonts w:cs="Arial"/>
          <w:sz w:val="18"/>
          <w:szCs w:val="18"/>
        </w:rPr>
        <w:lastRenderedPageBreak/>
        <w:t>INTENTIONAL BLANK PAGE</w:t>
      </w:r>
      <w:r w:rsidR="00CC2981">
        <w:rPr>
          <w:rFonts w:cs="Arial"/>
          <w:sz w:val="18"/>
          <w:szCs w:val="18"/>
        </w:rPr>
        <w:br w:type="page"/>
      </w:r>
    </w:p>
    <w:p w:rsidR="0037159D" w:rsidRPr="00D50A78" w:rsidRDefault="00D50A78" w:rsidP="00D50A78">
      <w:pPr>
        <w:pStyle w:val="BodyText"/>
        <w:jc w:val="center"/>
        <w:rPr>
          <w:b/>
          <w:sz w:val="24"/>
          <w:szCs w:val="24"/>
        </w:rPr>
      </w:pPr>
      <w:r w:rsidRPr="00D50A78">
        <w:rPr>
          <w:b/>
          <w:sz w:val="24"/>
          <w:szCs w:val="24"/>
        </w:rPr>
        <w:lastRenderedPageBreak/>
        <w:t>AGREEMENT &amp; UNDERSTANDING</w:t>
      </w:r>
    </w:p>
    <w:p w:rsidR="00D50A78" w:rsidRPr="00D50A78" w:rsidRDefault="00D50A78" w:rsidP="00D50A78">
      <w:pPr>
        <w:pStyle w:val="BodyText"/>
        <w:jc w:val="center"/>
        <w:rPr>
          <w:b/>
          <w:sz w:val="24"/>
          <w:szCs w:val="24"/>
        </w:rPr>
      </w:pPr>
    </w:p>
    <w:p w:rsidR="00D50A78" w:rsidRDefault="00D50A78" w:rsidP="00D50A78">
      <w:pPr>
        <w:pStyle w:val="BodyText"/>
        <w:jc w:val="center"/>
        <w:rPr>
          <w:b/>
          <w:sz w:val="24"/>
          <w:szCs w:val="24"/>
        </w:rPr>
      </w:pPr>
      <w:r w:rsidRPr="00D50A78">
        <w:rPr>
          <w:b/>
          <w:sz w:val="24"/>
          <w:szCs w:val="24"/>
        </w:rPr>
        <w:t xml:space="preserve">Geography 101L, CRN </w:t>
      </w:r>
      <w:r w:rsidR="00C203B0">
        <w:rPr>
          <w:b/>
          <w:sz w:val="24"/>
          <w:szCs w:val="24"/>
        </w:rPr>
        <w:t>09373</w:t>
      </w:r>
      <w:r w:rsidRPr="00D50A78">
        <w:rPr>
          <w:b/>
          <w:sz w:val="24"/>
          <w:szCs w:val="24"/>
        </w:rPr>
        <w:t xml:space="preserve">, </w:t>
      </w:r>
      <w:r w:rsidR="00C203B0">
        <w:rPr>
          <w:b/>
          <w:sz w:val="24"/>
          <w:szCs w:val="24"/>
        </w:rPr>
        <w:t>SPRING 2015</w:t>
      </w:r>
    </w:p>
    <w:p w:rsidR="00D50A78" w:rsidRDefault="00D50A78" w:rsidP="00D50A78">
      <w:pPr>
        <w:pStyle w:val="BodyText"/>
        <w:rPr>
          <w:b/>
          <w:sz w:val="24"/>
          <w:szCs w:val="24"/>
        </w:rPr>
      </w:pPr>
    </w:p>
    <w:p w:rsidR="00D50A78" w:rsidRPr="00D50A78" w:rsidRDefault="00D50A78" w:rsidP="00D50A78">
      <w:pPr>
        <w:pStyle w:val="BodyText"/>
        <w:rPr>
          <w:sz w:val="24"/>
          <w:szCs w:val="24"/>
        </w:rPr>
      </w:pPr>
    </w:p>
    <w:p w:rsidR="00C203B0" w:rsidRPr="00C203B0" w:rsidRDefault="00D50A78" w:rsidP="00C203B0">
      <w:pPr>
        <w:pStyle w:val="BodyText"/>
        <w:rPr>
          <w:sz w:val="24"/>
          <w:szCs w:val="24"/>
        </w:rPr>
      </w:pPr>
      <w:r w:rsidRPr="00D50A78">
        <w:rPr>
          <w:sz w:val="24"/>
          <w:szCs w:val="24"/>
        </w:rPr>
        <w:t xml:space="preserve">I have received a copy of and have read the syllabus for Geography 101L, </w:t>
      </w:r>
      <w:r w:rsidR="00C203B0" w:rsidRPr="00C203B0">
        <w:rPr>
          <w:sz w:val="24"/>
          <w:szCs w:val="24"/>
        </w:rPr>
        <w:t>CRN 09373</w:t>
      </w:r>
      <w:r w:rsidR="00C203B0">
        <w:rPr>
          <w:sz w:val="24"/>
          <w:szCs w:val="24"/>
        </w:rPr>
        <w:t xml:space="preserve">, </w:t>
      </w:r>
      <w:r w:rsidR="00C203B0" w:rsidRPr="00C203B0">
        <w:rPr>
          <w:sz w:val="24"/>
          <w:szCs w:val="24"/>
        </w:rPr>
        <w:t>SPRING 2015</w:t>
      </w:r>
      <w:r w:rsidR="00C203B0">
        <w:rPr>
          <w:sz w:val="24"/>
          <w:szCs w:val="24"/>
        </w:rPr>
        <w:t>.</w:t>
      </w:r>
    </w:p>
    <w:p w:rsidR="00C203B0" w:rsidRDefault="00C203B0" w:rsidP="00C203B0">
      <w:pPr>
        <w:pStyle w:val="BodyText"/>
        <w:rPr>
          <w:sz w:val="24"/>
          <w:szCs w:val="24"/>
        </w:rPr>
      </w:pPr>
    </w:p>
    <w:p w:rsidR="00D50A78" w:rsidRPr="00D50A78" w:rsidRDefault="00D50A78" w:rsidP="00C203B0">
      <w:pPr>
        <w:pStyle w:val="BodyText"/>
        <w:rPr>
          <w:sz w:val="24"/>
          <w:szCs w:val="24"/>
        </w:rPr>
      </w:pPr>
      <w:r w:rsidRPr="00D50A78">
        <w:rPr>
          <w:sz w:val="24"/>
          <w:szCs w:val="24"/>
        </w:rPr>
        <w:t>I understand the syllabus and the course requirements.  By affixing my signature below, I agree to the syllabus as written and agree to abide by it.</w:t>
      </w:r>
    </w:p>
    <w:p w:rsidR="00D50A78" w:rsidRPr="00D50A78" w:rsidRDefault="00D50A78" w:rsidP="00D50A78">
      <w:pPr>
        <w:pStyle w:val="BodyText"/>
        <w:rPr>
          <w:sz w:val="24"/>
          <w:szCs w:val="24"/>
        </w:rPr>
      </w:pPr>
    </w:p>
    <w:p w:rsidR="00D50A78" w:rsidRDefault="00D50A78" w:rsidP="00D50A78">
      <w:pPr>
        <w:pStyle w:val="BodyText"/>
        <w:rPr>
          <w:b/>
          <w:sz w:val="24"/>
          <w:szCs w:val="24"/>
        </w:rPr>
      </w:pPr>
    </w:p>
    <w:p w:rsidR="00D50A78" w:rsidRDefault="00D50A78" w:rsidP="00D50A78">
      <w:pPr>
        <w:pStyle w:val="BodyText"/>
        <w:rPr>
          <w:b/>
          <w:sz w:val="24"/>
          <w:szCs w:val="24"/>
        </w:rPr>
      </w:pPr>
    </w:p>
    <w:p w:rsidR="00D50A78" w:rsidRPr="00D50A78" w:rsidRDefault="00D50A78" w:rsidP="00D50A78">
      <w:pPr>
        <w:pStyle w:val="BodyText"/>
        <w:rPr>
          <w:sz w:val="24"/>
          <w:szCs w:val="24"/>
        </w:rPr>
      </w:pPr>
    </w:p>
    <w:p w:rsidR="00D50A78" w:rsidRPr="00D50A78" w:rsidRDefault="00D50A78" w:rsidP="00D50A78">
      <w:pPr>
        <w:pStyle w:val="BodyText"/>
        <w:rPr>
          <w:sz w:val="24"/>
          <w:szCs w:val="24"/>
        </w:rPr>
      </w:pPr>
    </w:p>
    <w:p w:rsidR="00D50A78" w:rsidRPr="00D50A78" w:rsidRDefault="00D50A78" w:rsidP="00D50A78">
      <w:pPr>
        <w:pStyle w:val="BodyText"/>
        <w:rPr>
          <w:sz w:val="24"/>
          <w:szCs w:val="24"/>
        </w:rPr>
      </w:pPr>
      <w:r w:rsidRPr="00D50A78">
        <w:rPr>
          <w:sz w:val="24"/>
          <w:szCs w:val="24"/>
        </w:rPr>
        <w:t>Signature:_________________________________________________</w:t>
      </w:r>
    </w:p>
    <w:p w:rsidR="00D50A78" w:rsidRPr="00D50A78" w:rsidRDefault="00D50A78" w:rsidP="00D50A78">
      <w:pPr>
        <w:pStyle w:val="BodyText"/>
        <w:rPr>
          <w:sz w:val="24"/>
          <w:szCs w:val="24"/>
        </w:rPr>
      </w:pPr>
    </w:p>
    <w:p w:rsidR="00D50A78" w:rsidRPr="00D50A78" w:rsidRDefault="00D50A78" w:rsidP="00D50A78">
      <w:pPr>
        <w:pStyle w:val="BodyText"/>
        <w:rPr>
          <w:sz w:val="24"/>
          <w:szCs w:val="24"/>
        </w:rPr>
      </w:pPr>
    </w:p>
    <w:p w:rsidR="00D50A78" w:rsidRPr="00D50A78" w:rsidRDefault="00D50A78" w:rsidP="00D50A78">
      <w:pPr>
        <w:pStyle w:val="BodyText"/>
        <w:rPr>
          <w:sz w:val="24"/>
          <w:szCs w:val="24"/>
        </w:rPr>
      </w:pPr>
      <w:r w:rsidRPr="00D50A78">
        <w:rPr>
          <w:sz w:val="24"/>
          <w:szCs w:val="24"/>
        </w:rPr>
        <w:t>Date:_____________________________________________________</w:t>
      </w:r>
    </w:p>
    <w:p w:rsidR="00D50A78" w:rsidRPr="00D50A78" w:rsidRDefault="00D50A78" w:rsidP="00D50A78">
      <w:pPr>
        <w:pStyle w:val="BodyText"/>
        <w:rPr>
          <w:sz w:val="24"/>
          <w:szCs w:val="24"/>
        </w:rPr>
      </w:pPr>
    </w:p>
    <w:p w:rsidR="00D50A78" w:rsidRPr="00D50A78" w:rsidRDefault="00D50A78" w:rsidP="00D50A78">
      <w:pPr>
        <w:pStyle w:val="BodyText"/>
        <w:rPr>
          <w:sz w:val="24"/>
          <w:szCs w:val="24"/>
        </w:rPr>
      </w:pPr>
    </w:p>
    <w:p w:rsidR="00D50A78" w:rsidRPr="00D50A78" w:rsidRDefault="00D50A78" w:rsidP="00D50A78">
      <w:pPr>
        <w:pStyle w:val="BodyText"/>
        <w:rPr>
          <w:sz w:val="24"/>
          <w:szCs w:val="24"/>
        </w:rPr>
      </w:pPr>
      <w:r w:rsidRPr="00D50A78">
        <w:rPr>
          <w:sz w:val="24"/>
          <w:szCs w:val="24"/>
        </w:rPr>
        <w:t>Print Name:________________________________________________</w:t>
      </w:r>
    </w:p>
    <w:p w:rsidR="00D50A78" w:rsidRPr="00D50A78" w:rsidRDefault="00D50A78" w:rsidP="00D50A78">
      <w:pPr>
        <w:pStyle w:val="BodyText"/>
        <w:rPr>
          <w:sz w:val="24"/>
          <w:szCs w:val="24"/>
        </w:rPr>
      </w:pPr>
    </w:p>
    <w:p w:rsidR="00D50A78" w:rsidRPr="00D50A78" w:rsidRDefault="00D50A78" w:rsidP="00D50A78">
      <w:pPr>
        <w:pStyle w:val="BodyText"/>
        <w:rPr>
          <w:sz w:val="24"/>
          <w:szCs w:val="24"/>
        </w:rPr>
      </w:pPr>
    </w:p>
    <w:p w:rsidR="00D50A78" w:rsidRDefault="00D50A78" w:rsidP="00D50A78">
      <w:pPr>
        <w:pStyle w:val="BodyText"/>
        <w:rPr>
          <w:b/>
          <w:sz w:val="24"/>
          <w:szCs w:val="24"/>
        </w:rPr>
      </w:pPr>
    </w:p>
    <w:p w:rsidR="00D50A78" w:rsidRDefault="00D50A78" w:rsidP="00D50A78">
      <w:pPr>
        <w:pStyle w:val="BodyText"/>
        <w:rPr>
          <w:b/>
          <w:sz w:val="24"/>
          <w:szCs w:val="24"/>
        </w:rPr>
      </w:pPr>
    </w:p>
    <w:p w:rsidR="00D50A78" w:rsidRDefault="00D50A78" w:rsidP="00D50A78">
      <w:pPr>
        <w:pStyle w:val="BodyText"/>
        <w:rPr>
          <w:b/>
          <w:sz w:val="24"/>
          <w:szCs w:val="24"/>
        </w:rPr>
      </w:pPr>
    </w:p>
    <w:p w:rsidR="00D50A78" w:rsidRDefault="00D50A78" w:rsidP="00D50A78">
      <w:pPr>
        <w:pStyle w:val="BodyText"/>
        <w:rPr>
          <w:b/>
          <w:sz w:val="24"/>
          <w:szCs w:val="24"/>
        </w:rPr>
      </w:pPr>
    </w:p>
    <w:p w:rsidR="00D50A78" w:rsidRDefault="00D50A78" w:rsidP="00D50A78">
      <w:pPr>
        <w:pStyle w:val="BodyText"/>
        <w:rPr>
          <w:b/>
          <w:sz w:val="24"/>
          <w:szCs w:val="24"/>
        </w:rPr>
      </w:pPr>
    </w:p>
    <w:p w:rsidR="00D50A78" w:rsidRDefault="00D50A78" w:rsidP="00D50A78">
      <w:pPr>
        <w:pStyle w:val="BodyText"/>
        <w:rPr>
          <w:b/>
          <w:sz w:val="24"/>
          <w:szCs w:val="24"/>
        </w:rPr>
      </w:pPr>
    </w:p>
    <w:p w:rsidR="00D50A78" w:rsidRDefault="00D50A78" w:rsidP="00D50A78">
      <w:pPr>
        <w:pStyle w:val="BodyText"/>
        <w:rPr>
          <w:b/>
          <w:sz w:val="24"/>
          <w:szCs w:val="24"/>
        </w:rPr>
      </w:pPr>
    </w:p>
    <w:p w:rsidR="00D50A78" w:rsidRPr="00D50A78" w:rsidRDefault="00D50A78" w:rsidP="00D50A78">
      <w:pPr>
        <w:pStyle w:val="BodyText"/>
        <w:rPr>
          <w:b/>
          <w:sz w:val="24"/>
          <w:szCs w:val="24"/>
        </w:rPr>
      </w:pPr>
    </w:p>
    <w:sectPr w:rsidR="00D50A78" w:rsidRPr="00D50A78" w:rsidSect="00453970">
      <w:footerReference w:type="default" r:id="rId8"/>
      <w:pgSz w:w="12240" w:h="15840" w:code="1"/>
      <w:pgMar w:top="1152" w:right="1440" w:bottom="1152" w:left="1440" w:header="864" w:footer="86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AB1" w:rsidRDefault="00817AB1">
      <w:r>
        <w:separator/>
      </w:r>
    </w:p>
  </w:endnote>
  <w:endnote w:type="continuationSeparator" w:id="0">
    <w:p w:rsidR="00817AB1" w:rsidRDefault="00817A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7E4" w:rsidRDefault="000837E4">
    <w:pPr>
      <w:pStyle w:val="Footer"/>
      <w:rPr>
        <w:rFonts w:ascii="Arial" w:hAnsi="Arial"/>
        <w:i/>
        <w:iCs/>
        <w:sz w:val="16"/>
      </w:rPr>
    </w:pPr>
    <w:r>
      <w:rPr>
        <w:rFonts w:ascii="Arial" w:hAnsi="Arial"/>
        <w:i/>
        <w:iCs/>
        <w:sz w:val="16"/>
      </w:rPr>
      <w:t>GEOG101L_</w:t>
    </w:r>
    <w:r w:rsidR="00CD00EB">
      <w:rPr>
        <w:rFonts w:ascii="Arial" w:hAnsi="Arial"/>
        <w:i/>
        <w:iCs/>
        <w:sz w:val="16"/>
      </w:rPr>
      <w:t>SPRING15</w:t>
    </w:r>
    <w:r>
      <w:rPr>
        <w:rFonts w:ascii="Arial" w:hAnsi="Arial"/>
        <w:i/>
        <w:iCs/>
        <w:sz w:val="16"/>
      </w:rPr>
      <w:t>.C</w:t>
    </w:r>
    <w:r w:rsidR="002526A3">
      <w:rPr>
        <w:rFonts w:ascii="Arial" w:hAnsi="Arial"/>
        <w:i/>
        <w:iCs/>
        <w:sz w:val="16"/>
      </w:rPr>
      <w:t>K</w:t>
    </w:r>
    <w:r w:rsidR="00026D68">
      <w:rPr>
        <w:rFonts w:ascii="Arial" w:hAnsi="Arial"/>
        <w:i/>
        <w:iCs/>
        <w:sz w:val="16"/>
      </w:rPr>
      <w:t>F</w:t>
    </w:r>
  </w:p>
  <w:p w:rsidR="000837E4" w:rsidRDefault="000837E4">
    <w:pPr>
      <w:pStyle w:val="Footer"/>
      <w:rPr>
        <w:i/>
        <w:sz w:val="14"/>
      </w:rPr>
    </w:pPr>
    <w:r>
      <w:rPr>
        <w:i/>
        <w:sz w:val="14"/>
      </w:rPr>
      <w:tab/>
    </w:r>
    <w:r w:rsidR="00BA2F62">
      <w:rPr>
        <w:rStyle w:val="PageNumber"/>
      </w:rPr>
      <w:fldChar w:fldCharType="begin"/>
    </w:r>
    <w:r>
      <w:rPr>
        <w:rStyle w:val="PageNumber"/>
      </w:rPr>
      <w:instrText xml:space="preserve"> PAGE </w:instrText>
    </w:r>
    <w:r w:rsidR="00BA2F62">
      <w:rPr>
        <w:rStyle w:val="PageNumber"/>
      </w:rPr>
      <w:fldChar w:fldCharType="separate"/>
    </w:r>
    <w:r w:rsidR="00DB6CC3">
      <w:rPr>
        <w:rStyle w:val="PageNumber"/>
        <w:noProof/>
      </w:rPr>
      <w:t>1</w:t>
    </w:r>
    <w:r w:rsidR="00BA2F62">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AB1" w:rsidRDefault="00817AB1">
      <w:r>
        <w:separator/>
      </w:r>
    </w:p>
  </w:footnote>
  <w:footnote w:type="continuationSeparator" w:id="0">
    <w:p w:rsidR="00817AB1" w:rsidRDefault="00817A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E0363"/>
    <w:multiLevelType w:val="singleLevel"/>
    <w:tmpl w:val="20C0E358"/>
    <w:lvl w:ilvl="0">
      <w:start w:val="1"/>
      <w:numFmt w:val="lowerLetter"/>
      <w:lvlText w:val="%1."/>
      <w:lvlJc w:val="left"/>
      <w:pPr>
        <w:tabs>
          <w:tab w:val="num" w:pos="1095"/>
        </w:tabs>
        <w:ind w:left="1095" w:hanging="375"/>
      </w:pPr>
      <w:rPr>
        <w:rFonts w:hint="default"/>
      </w:rPr>
    </w:lvl>
  </w:abstractNum>
  <w:abstractNum w:abstractNumId="1">
    <w:nsid w:val="0923408A"/>
    <w:multiLevelType w:val="hybridMultilevel"/>
    <w:tmpl w:val="07C0C6E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0A0F58"/>
    <w:multiLevelType w:val="multilevel"/>
    <w:tmpl w:val="548CDE16"/>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9AC0855"/>
    <w:multiLevelType w:val="singleLevel"/>
    <w:tmpl w:val="04090001"/>
    <w:lvl w:ilvl="0">
      <w:start w:val="64"/>
      <w:numFmt w:val="bullet"/>
      <w:lvlText w:val=""/>
      <w:lvlJc w:val="left"/>
      <w:pPr>
        <w:tabs>
          <w:tab w:val="num" w:pos="360"/>
        </w:tabs>
        <w:ind w:left="360" w:hanging="360"/>
      </w:pPr>
      <w:rPr>
        <w:rFonts w:ascii="Symbol" w:hAnsi="Symbol" w:hint="default"/>
      </w:rPr>
    </w:lvl>
  </w:abstractNum>
  <w:abstractNum w:abstractNumId="4">
    <w:nsid w:val="2E911C0C"/>
    <w:multiLevelType w:val="singleLevel"/>
    <w:tmpl w:val="0409000F"/>
    <w:lvl w:ilvl="0">
      <w:start w:val="8"/>
      <w:numFmt w:val="decimal"/>
      <w:lvlText w:val="%1."/>
      <w:lvlJc w:val="left"/>
      <w:pPr>
        <w:tabs>
          <w:tab w:val="num" w:pos="360"/>
        </w:tabs>
        <w:ind w:left="360" w:hanging="360"/>
      </w:pPr>
      <w:rPr>
        <w:rFonts w:hint="default"/>
      </w:rPr>
    </w:lvl>
  </w:abstractNum>
  <w:abstractNum w:abstractNumId="5">
    <w:nsid w:val="2FE77C8F"/>
    <w:multiLevelType w:val="hybridMultilevel"/>
    <w:tmpl w:val="09929E7C"/>
    <w:lvl w:ilvl="0" w:tplc="ABB277D8">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6">
    <w:nsid w:val="400845FE"/>
    <w:multiLevelType w:val="hybridMultilevel"/>
    <w:tmpl w:val="B8FE8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A161EB"/>
    <w:multiLevelType w:val="hybridMultilevel"/>
    <w:tmpl w:val="DF925FB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E9D3504"/>
    <w:multiLevelType w:val="hybridMultilevel"/>
    <w:tmpl w:val="39444E9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017A75"/>
    <w:multiLevelType w:val="hybridMultilevel"/>
    <w:tmpl w:val="F86CFA7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E46445D"/>
    <w:multiLevelType w:val="hybridMultilevel"/>
    <w:tmpl w:val="D99243D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C5E7A88"/>
    <w:multiLevelType w:val="hybridMultilevel"/>
    <w:tmpl w:val="6A98C0F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9"/>
  </w:num>
  <w:num w:numId="6">
    <w:abstractNumId w:val="8"/>
  </w:num>
  <w:num w:numId="7">
    <w:abstractNumId w:val="1"/>
  </w:num>
  <w:num w:numId="8">
    <w:abstractNumId w:val="7"/>
  </w:num>
  <w:num w:numId="9">
    <w:abstractNumId w:val="10"/>
  </w:num>
  <w:num w:numId="10">
    <w:abstractNumId w:val="5"/>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63602"/>
    <w:rsid w:val="00013BC8"/>
    <w:rsid w:val="00026D68"/>
    <w:rsid w:val="00037E79"/>
    <w:rsid w:val="0005661E"/>
    <w:rsid w:val="00070AAC"/>
    <w:rsid w:val="0007278A"/>
    <w:rsid w:val="000837E4"/>
    <w:rsid w:val="000935F7"/>
    <w:rsid w:val="000A4D5C"/>
    <w:rsid w:val="000B556A"/>
    <w:rsid w:val="000C038A"/>
    <w:rsid w:val="000D3038"/>
    <w:rsid w:val="000D45AA"/>
    <w:rsid w:val="00116F9B"/>
    <w:rsid w:val="0014452D"/>
    <w:rsid w:val="001847D0"/>
    <w:rsid w:val="001E2BAD"/>
    <w:rsid w:val="00204161"/>
    <w:rsid w:val="00230955"/>
    <w:rsid w:val="00251C77"/>
    <w:rsid w:val="002526A3"/>
    <w:rsid w:val="00253B39"/>
    <w:rsid w:val="00260DBA"/>
    <w:rsid w:val="00287CE2"/>
    <w:rsid w:val="002B031B"/>
    <w:rsid w:val="002C14A4"/>
    <w:rsid w:val="002D3C9C"/>
    <w:rsid w:val="00315587"/>
    <w:rsid w:val="0037159D"/>
    <w:rsid w:val="00377483"/>
    <w:rsid w:val="00397680"/>
    <w:rsid w:val="003A6674"/>
    <w:rsid w:val="003B43A3"/>
    <w:rsid w:val="003B64C3"/>
    <w:rsid w:val="003F2ED8"/>
    <w:rsid w:val="003F335D"/>
    <w:rsid w:val="003F66C4"/>
    <w:rsid w:val="00436A43"/>
    <w:rsid w:val="00453970"/>
    <w:rsid w:val="00463602"/>
    <w:rsid w:val="00463885"/>
    <w:rsid w:val="00485AE3"/>
    <w:rsid w:val="0048703C"/>
    <w:rsid w:val="00495CE9"/>
    <w:rsid w:val="004C4F38"/>
    <w:rsid w:val="00564200"/>
    <w:rsid w:val="00586DB4"/>
    <w:rsid w:val="005D5627"/>
    <w:rsid w:val="005E037C"/>
    <w:rsid w:val="005F0569"/>
    <w:rsid w:val="005F2FFD"/>
    <w:rsid w:val="005F57E2"/>
    <w:rsid w:val="005F7BD4"/>
    <w:rsid w:val="006075BA"/>
    <w:rsid w:val="00653A82"/>
    <w:rsid w:val="00665460"/>
    <w:rsid w:val="00691579"/>
    <w:rsid w:val="00692169"/>
    <w:rsid w:val="00692446"/>
    <w:rsid w:val="006A09FC"/>
    <w:rsid w:val="006E7BBC"/>
    <w:rsid w:val="006F5969"/>
    <w:rsid w:val="007259C0"/>
    <w:rsid w:val="007B4DA0"/>
    <w:rsid w:val="007C188A"/>
    <w:rsid w:val="007F4843"/>
    <w:rsid w:val="007F5CC0"/>
    <w:rsid w:val="008042AD"/>
    <w:rsid w:val="00805E33"/>
    <w:rsid w:val="00817AB1"/>
    <w:rsid w:val="00826FBB"/>
    <w:rsid w:val="00833E38"/>
    <w:rsid w:val="00836FF5"/>
    <w:rsid w:val="00850E03"/>
    <w:rsid w:val="00853ABC"/>
    <w:rsid w:val="008E6962"/>
    <w:rsid w:val="00925752"/>
    <w:rsid w:val="0092768E"/>
    <w:rsid w:val="00941C2C"/>
    <w:rsid w:val="00957B13"/>
    <w:rsid w:val="009B7AE0"/>
    <w:rsid w:val="009C466C"/>
    <w:rsid w:val="009D34B3"/>
    <w:rsid w:val="009E3DEE"/>
    <w:rsid w:val="009E45F6"/>
    <w:rsid w:val="009F6272"/>
    <w:rsid w:val="00A078F5"/>
    <w:rsid w:val="00A34C77"/>
    <w:rsid w:val="00A43604"/>
    <w:rsid w:val="00A5230A"/>
    <w:rsid w:val="00A52AF3"/>
    <w:rsid w:val="00A672AA"/>
    <w:rsid w:val="00AA2381"/>
    <w:rsid w:val="00AB70C5"/>
    <w:rsid w:val="00AC1A84"/>
    <w:rsid w:val="00AD4374"/>
    <w:rsid w:val="00AD5840"/>
    <w:rsid w:val="00B42A7D"/>
    <w:rsid w:val="00B461C1"/>
    <w:rsid w:val="00B7633A"/>
    <w:rsid w:val="00B9174B"/>
    <w:rsid w:val="00BA07BB"/>
    <w:rsid w:val="00BA2F62"/>
    <w:rsid w:val="00BA43D7"/>
    <w:rsid w:val="00BB0E98"/>
    <w:rsid w:val="00BB6556"/>
    <w:rsid w:val="00BC784B"/>
    <w:rsid w:val="00C04BF0"/>
    <w:rsid w:val="00C203B0"/>
    <w:rsid w:val="00C21B4A"/>
    <w:rsid w:val="00C427C7"/>
    <w:rsid w:val="00C44311"/>
    <w:rsid w:val="00C83AEA"/>
    <w:rsid w:val="00C93745"/>
    <w:rsid w:val="00C93D0E"/>
    <w:rsid w:val="00C9494C"/>
    <w:rsid w:val="00C94962"/>
    <w:rsid w:val="00CB32F0"/>
    <w:rsid w:val="00CC2981"/>
    <w:rsid w:val="00CC29E7"/>
    <w:rsid w:val="00CD00EB"/>
    <w:rsid w:val="00CE298D"/>
    <w:rsid w:val="00CE2E70"/>
    <w:rsid w:val="00D50A78"/>
    <w:rsid w:val="00D62198"/>
    <w:rsid w:val="00D72C30"/>
    <w:rsid w:val="00D81BF4"/>
    <w:rsid w:val="00DB6CC3"/>
    <w:rsid w:val="00DE7A7E"/>
    <w:rsid w:val="00DF4890"/>
    <w:rsid w:val="00E152FA"/>
    <w:rsid w:val="00E174F4"/>
    <w:rsid w:val="00E451F3"/>
    <w:rsid w:val="00E73953"/>
    <w:rsid w:val="00E94224"/>
    <w:rsid w:val="00EB13B9"/>
    <w:rsid w:val="00EC4C3D"/>
    <w:rsid w:val="00ED5D24"/>
    <w:rsid w:val="00ED777D"/>
    <w:rsid w:val="00F603AC"/>
    <w:rsid w:val="00FE7919"/>
    <w:rsid w:val="00FF1E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3885"/>
  </w:style>
  <w:style w:type="paragraph" w:styleId="Heading1">
    <w:name w:val="heading 1"/>
    <w:basedOn w:val="Normal"/>
    <w:next w:val="Normal"/>
    <w:qFormat/>
    <w:rsid w:val="00463885"/>
    <w:pPr>
      <w:keepNext/>
      <w:tabs>
        <w:tab w:val="left" w:pos="8280"/>
      </w:tabs>
      <w:outlineLvl w:val="0"/>
    </w:pPr>
    <w:rPr>
      <w:rFonts w:ascii="Arial" w:hAnsi="Arial"/>
      <w:b/>
    </w:rPr>
  </w:style>
  <w:style w:type="paragraph" w:styleId="Heading2">
    <w:name w:val="heading 2"/>
    <w:basedOn w:val="Normal"/>
    <w:next w:val="Normal"/>
    <w:qFormat/>
    <w:rsid w:val="00463885"/>
    <w:pPr>
      <w:keepNext/>
      <w:ind w:right="540"/>
      <w:outlineLvl w:val="1"/>
    </w:pPr>
    <w:rPr>
      <w:rFonts w:ascii="Arial" w:hAnsi="Arial"/>
      <w:b/>
    </w:rPr>
  </w:style>
  <w:style w:type="paragraph" w:styleId="Heading3">
    <w:name w:val="heading 3"/>
    <w:basedOn w:val="Normal"/>
    <w:next w:val="Normal"/>
    <w:link w:val="Heading3Char"/>
    <w:qFormat/>
    <w:rsid w:val="00463885"/>
    <w:pPr>
      <w:keepNext/>
      <w:jc w:val="center"/>
      <w:outlineLvl w:val="2"/>
    </w:pPr>
    <w:rPr>
      <w:b/>
      <w:sz w:val="24"/>
    </w:rPr>
  </w:style>
  <w:style w:type="paragraph" w:styleId="Heading4">
    <w:name w:val="heading 4"/>
    <w:basedOn w:val="Normal"/>
    <w:next w:val="Normal"/>
    <w:link w:val="Heading4Char"/>
    <w:qFormat/>
    <w:rsid w:val="00463885"/>
    <w:pPr>
      <w:keepNext/>
      <w:jc w:val="center"/>
      <w:outlineLvl w:val="3"/>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63885"/>
    <w:pPr>
      <w:tabs>
        <w:tab w:val="left" w:pos="630"/>
        <w:tab w:val="left" w:pos="1080"/>
      </w:tabs>
      <w:ind w:left="720"/>
    </w:pPr>
    <w:rPr>
      <w:rFonts w:ascii="Arial" w:hAnsi="Arial"/>
      <w:sz w:val="24"/>
    </w:rPr>
  </w:style>
  <w:style w:type="paragraph" w:styleId="Header">
    <w:name w:val="header"/>
    <w:basedOn w:val="Normal"/>
    <w:rsid w:val="00463885"/>
    <w:pPr>
      <w:tabs>
        <w:tab w:val="center" w:pos="4320"/>
        <w:tab w:val="right" w:pos="8640"/>
      </w:tabs>
    </w:pPr>
  </w:style>
  <w:style w:type="paragraph" w:styleId="Footer">
    <w:name w:val="footer"/>
    <w:basedOn w:val="Normal"/>
    <w:rsid w:val="00463885"/>
    <w:pPr>
      <w:tabs>
        <w:tab w:val="center" w:pos="4320"/>
        <w:tab w:val="right" w:pos="8640"/>
      </w:tabs>
    </w:pPr>
  </w:style>
  <w:style w:type="paragraph" w:styleId="BodyTextIndent2">
    <w:name w:val="Body Text Indent 2"/>
    <w:basedOn w:val="Normal"/>
    <w:rsid w:val="00463885"/>
    <w:pPr>
      <w:ind w:left="720"/>
    </w:pPr>
    <w:rPr>
      <w:rFonts w:ascii="Arial" w:hAnsi="Arial"/>
      <w:sz w:val="18"/>
    </w:rPr>
  </w:style>
  <w:style w:type="paragraph" w:styleId="BodyText">
    <w:name w:val="Body Text"/>
    <w:basedOn w:val="Normal"/>
    <w:link w:val="BodyTextChar"/>
    <w:rsid w:val="00463885"/>
    <w:rPr>
      <w:rFonts w:ascii="Arial" w:hAnsi="Arial"/>
      <w:sz w:val="16"/>
    </w:rPr>
  </w:style>
  <w:style w:type="paragraph" w:styleId="BodyText2">
    <w:name w:val="Body Text 2"/>
    <w:basedOn w:val="Normal"/>
    <w:rsid w:val="00463885"/>
    <w:pPr>
      <w:tabs>
        <w:tab w:val="left" w:pos="630"/>
        <w:tab w:val="left" w:pos="1080"/>
      </w:tabs>
    </w:pPr>
    <w:rPr>
      <w:rFonts w:ascii="Arial" w:hAnsi="Arial"/>
      <w:bCs/>
      <w:sz w:val="18"/>
    </w:rPr>
  </w:style>
  <w:style w:type="character" w:styleId="PageNumber">
    <w:name w:val="page number"/>
    <w:basedOn w:val="DefaultParagraphFont"/>
    <w:rsid w:val="002B031B"/>
  </w:style>
  <w:style w:type="paragraph" w:styleId="BalloonText">
    <w:name w:val="Balloon Text"/>
    <w:basedOn w:val="Normal"/>
    <w:semiHidden/>
    <w:rsid w:val="000C038A"/>
    <w:rPr>
      <w:rFonts w:ascii="Tahoma" w:hAnsi="Tahoma" w:cs="Tahoma"/>
      <w:sz w:val="16"/>
      <w:szCs w:val="16"/>
    </w:rPr>
  </w:style>
  <w:style w:type="paragraph" w:styleId="HTMLPreformatted">
    <w:name w:val="HTML Preformatted"/>
    <w:basedOn w:val="Normal"/>
    <w:rsid w:val="00AD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character" w:styleId="HTMLTypewriter">
    <w:name w:val="HTML Typewriter"/>
    <w:rsid w:val="00AD5840"/>
    <w:rPr>
      <w:rFonts w:ascii="Courier New" w:eastAsia="Times New Roman" w:hAnsi="Courier New" w:cs="Courier New"/>
      <w:sz w:val="20"/>
      <w:szCs w:val="20"/>
    </w:rPr>
  </w:style>
  <w:style w:type="character" w:styleId="Emphasis">
    <w:name w:val="Emphasis"/>
    <w:uiPriority w:val="20"/>
    <w:qFormat/>
    <w:rsid w:val="009B7AE0"/>
    <w:rPr>
      <w:i/>
      <w:iCs/>
    </w:rPr>
  </w:style>
  <w:style w:type="character" w:styleId="Hyperlink">
    <w:name w:val="Hyperlink"/>
    <w:rsid w:val="002526A3"/>
    <w:rPr>
      <w:color w:val="0000FF"/>
      <w:u w:val="single"/>
    </w:rPr>
  </w:style>
  <w:style w:type="character" w:customStyle="1" w:styleId="Heading3Char">
    <w:name w:val="Heading 3 Char"/>
    <w:link w:val="Heading3"/>
    <w:rsid w:val="000935F7"/>
    <w:rPr>
      <w:b/>
      <w:sz w:val="24"/>
    </w:rPr>
  </w:style>
  <w:style w:type="character" w:customStyle="1" w:styleId="Heading4Char">
    <w:name w:val="Heading 4 Char"/>
    <w:link w:val="Heading4"/>
    <w:rsid w:val="000935F7"/>
    <w:rPr>
      <w:rFonts w:ascii="Arial" w:hAnsi="Arial"/>
      <w:b/>
      <w:sz w:val="18"/>
    </w:rPr>
  </w:style>
  <w:style w:type="character" w:customStyle="1" w:styleId="BodyTextChar">
    <w:name w:val="Body Text Char"/>
    <w:link w:val="BodyText"/>
    <w:rsid w:val="000935F7"/>
    <w:rPr>
      <w:rFonts w:ascii="Arial" w:hAnsi="Arial"/>
      <w:sz w:val="16"/>
    </w:rPr>
  </w:style>
  <w:style w:type="paragraph" w:styleId="ListParagraph">
    <w:name w:val="List Paragraph"/>
    <w:basedOn w:val="Normal"/>
    <w:uiPriority w:val="34"/>
    <w:qFormat/>
    <w:rsid w:val="00ED77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8280"/>
      </w:tabs>
      <w:outlineLvl w:val="0"/>
    </w:pPr>
    <w:rPr>
      <w:rFonts w:ascii="Arial" w:hAnsi="Arial"/>
      <w:b/>
    </w:rPr>
  </w:style>
  <w:style w:type="paragraph" w:styleId="Heading2">
    <w:name w:val="heading 2"/>
    <w:basedOn w:val="Normal"/>
    <w:next w:val="Normal"/>
    <w:qFormat/>
    <w:pPr>
      <w:keepNext/>
      <w:ind w:right="540"/>
      <w:outlineLvl w:val="1"/>
    </w:pPr>
    <w:rPr>
      <w:rFonts w:ascii="Arial" w:hAnsi="Arial"/>
      <w:b/>
    </w:rPr>
  </w:style>
  <w:style w:type="paragraph" w:styleId="Heading3">
    <w:name w:val="heading 3"/>
    <w:basedOn w:val="Normal"/>
    <w:next w:val="Normal"/>
    <w:link w:val="Heading3Char"/>
    <w:qFormat/>
    <w:pPr>
      <w:keepNext/>
      <w:jc w:val="center"/>
      <w:outlineLvl w:val="2"/>
    </w:pPr>
    <w:rPr>
      <w:b/>
      <w:sz w:val="24"/>
    </w:rPr>
  </w:style>
  <w:style w:type="paragraph" w:styleId="Heading4">
    <w:name w:val="heading 4"/>
    <w:basedOn w:val="Normal"/>
    <w:next w:val="Normal"/>
    <w:link w:val="Heading4Char"/>
    <w:qFormat/>
    <w:pPr>
      <w:keepNext/>
      <w:jc w:val="center"/>
      <w:outlineLvl w:val="3"/>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630"/>
        <w:tab w:val="left" w:pos="1080"/>
      </w:tabs>
      <w:ind w:left="720"/>
    </w:pPr>
    <w:rPr>
      <w:rFonts w:ascii="Arial" w:hAnsi="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720"/>
    </w:pPr>
    <w:rPr>
      <w:rFonts w:ascii="Arial" w:hAnsi="Arial"/>
      <w:sz w:val="18"/>
    </w:rPr>
  </w:style>
  <w:style w:type="paragraph" w:styleId="BodyText">
    <w:name w:val="Body Text"/>
    <w:basedOn w:val="Normal"/>
    <w:link w:val="BodyTextChar"/>
    <w:rPr>
      <w:rFonts w:ascii="Arial" w:hAnsi="Arial"/>
      <w:sz w:val="16"/>
    </w:rPr>
  </w:style>
  <w:style w:type="paragraph" w:styleId="BodyText2">
    <w:name w:val="Body Text 2"/>
    <w:basedOn w:val="Normal"/>
    <w:pPr>
      <w:tabs>
        <w:tab w:val="left" w:pos="630"/>
        <w:tab w:val="left" w:pos="1080"/>
      </w:tabs>
    </w:pPr>
    <w:rPr>
      <w:rFonts w:ascii="Arial" w:hAnsi="Arial"/>
      <w:bCs/>
      <w:sz w:val="18"/>
    </w:rPr>
  </w:style>
  <w:style w:type="character" w:styleId="PageNumber">
    <w:name w:val="page number"/>
    <w:basedOn w:val="DefaultParagraphFont"/>
    <w:rsid w:val="002B031B"/>
  </w:style>
  <w:style w:type="paragraph" w:styleId="BalloonText">
    <w:name w:val="Balloon Text"/>
    <w:basedOn w:val="Normal"/>
    <w:semiHidden/>
    <w:rsid w:val="000C038A"/>
    <w:rPr>
      <w:rFonts w:ascii="Tahoma" w:hAnsi="Tahoma" w:cs="Tahoma"/>
      <w:sz w:val="16"/>
      <w:szCs w:val="16"/>
    </w:rPr>
  </w:style>
  <w:style w:type="paragraph" w:styleId="HTMLPreformatted">
    <w:name w:val="HTML Preformatted"/>
    <w:basedOn w:val="Normal"/>
    <w:rsid w:val="00AD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character" w:styleId="HTMLTypewriter">
    <w:name w:val="HTML Typewriter"/>
    <w:rsid w:val="00AD5840"/>
    <w:rPr>
      <w:rFonts w:ascii="Courier New" w:eastAsia="Times New Roman" w:hAnsi="Courier New" w:cs="Courier New"/>
      <w:sz w:val="20"/>
      <w:szCs w:val="20"/>
    </w:rPr>
  </w:style>
  <w:style w:type="character" w:styleId="Emphasis">
    <w:name w:val="Emphasis"/>
    <w:uiPriority w:val="20"/>
    <w:qFormat/>
    <w:rsid w:val="009B7AE0"/>
    <w:rPr>
      <w:i/>
      <w:iCs/>
    </w:rPr>
  </w:style>
  <w:style w:type="character" w:styleId="Hyperlink">
    <w:name w:val="Hyperlink"/>
    <w:rsid w:val="002526A3"/>
    <w:rPr>
      <w:color w:val="0000FF"/>
      <w:u w:val="single"/>
    </w:rPr>
  </w:style>
  <w:style w:type="character" w:customStyle="1" w:styleId="Heading3Char">
    <w:name w:val="Heading 3 Char"/>
    <w:link w:val="Heading3"/>
    <w:rsid w:val="000935F7"/>
    <w:rPr>
      <w:b/>
      <w:sz w:val="24"/>
    </w:rPr>
  </w:style>
  <w:style w:type="character" w:customStyle="1" w:styleId="Heading4Char">
    <w:name w:val="Heading 4 Char"/>
    <w:link w:val="Heading4"/>
    <w:rsid w:val="000935F7"/>
    <w:rPr>
      <w:rFonts w:ascii="Arial" w:hAnsi="Arial"/>
      <w:b/>
      <w:sz w:val="18"/>
    </w:rPr>
  </w:style>
  <w:style w:type="character" w:customStyle="1" w:styleId="BodyTextChar">
    <w:name w:val="Body Text Char"/>
    <w:link w:val="BodyText"/>
    <w:rsid w:val="000935F7"/>
    <w:rPr>
      <w:rFonts w:ascii="Arial" w:hAnsi="Arial"/>
      <w:sz w:val="16"/>
    </w:rPr>
  </w:style>
  <w:style w:type="paragraph" w:styleId="ListParagraph">
    <w:name w:val="List Paragraph"/>
    <w:basedOn w:val="Normal"/>
    <w:uiPriority w:val="34"/>
    <w:qFormat/>
    <w:rsid w:val="00ED777D"/>
    <w:pPr>
      <w:ind w:left="720"/>
      <w:contextualSpacing/>
    </w:pPr>
  </w:style>
</w:styles>
</file>

<file path=word/webSettings.xml><?xml version="1.0" encoding="utf-8"?>
<w:webSettings xmlns:r="http://schemas.openxmlformats.org/officeDocument/2006/relationships" xmlns:w="http://schemas.openxmlformats.org/wordprocessingml/2006/main">
  <w:divs>
    <w:div w:id="29414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A3BA1-5E6D-4878-A9CA-9E271B817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1461</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08GE101</vt:lpstr>
    </vt:vector>
  </TitlesOfParts>
  <Company/>
  <LinksUpToDate>false</LinksUpToDate>
  <CharactersWithSpaces>9775</CharactersWithSpaces>
  <SharedDoc>false</SharedDoc>
  <HLinks>
    <vt:vector size="6" baseType="variant">
      <vt:variant>
        <vt:i4>655421</vt:i4>
      </vt:variant>
      <vt:variant>
        <vt:i4>0</vt:i4>
      </vt:variant>
      <vt:variant>
        <vt:i4>0</vt:i4>
      </vt:variant>
      <vt:variant>
        <vt:i4>5</vt:i4>
      </vt:variant>
      <vt:variant>
        <vt:lpwstr>mailto:cfarano@sdccd.edu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08GE101</dc:title>
  <dc:creator>CFarano</dc:creator>
  <cp:lastModifiedBy>MediaDirector</cp:lastModifiedBy>
  <cp:revision>4</cp:revision>
  <cp:lastPrinted>2008-01-28T21:25:00Z</cp:lastPrinted>
  <dcterms:created xsi:type="dcterms:W3CDTF">2015-01-22T22:16:00Z</dcterms:created>
  <dcterms:modified xsi:type="dcterms:W3CDTF">2015-09-24T04:32:00Z</dcterms:modified>
</cp:coreProperties>
</file>